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C21" w:rsidRPr="008B3937" w:rsidRDefault="00AC3C21" w:rsidP="00502F32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 w:rsidRPr="008B3937">
        <w:rPr>
          <w:rFonts w:ascii="Times New Roman" w:hAnsi="Times New Roman"/>
          <w:sz w:val="28"/>
          <w:szCs w:val="28"/>
          <w:lang w:val="be-BY"/>
        </w:rPr>
        <w:t>Государственное учреждение образования «</w:t>
      </w:r>
      <w:r w:rsidR="00502F32">
        <w:rPr>
          <w:rFonts w:ascii="Times New Roman" w:hAnsi="Times New Roman"/>
          <w:sz w:val="28"/>
          <w:szCs w:val="28"/>
          <w:lang w:val="be-BY"/>
        </w:rPr>
        <w:t>Межисетская средняя школа</w:t>
      </w:r>
      <w:r w:rsidRPr="008B3937">
        <w:rPr>
          <w:rFonts w:ascii="Times New Roman" w:hAnsi="Times New Roman"/>
          <w:sz w:val="28"/>
          <w:szCs w:val="28"/>
          <w:lang w:val="be-BY"/>
        </w:rPr>
        <w:t>»</w:t>
      </w:r>
    </w:p>
    <w:p w:rsidR="00AC3C21" w:rsidRPr="008B3937" w:rsidRDefault="00AC3C21" w:rsidP="00833AE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AC3C21" w:rsidRPr="008B3937" w:rsidRDefault="00AC3C21" w:rsidP="00833AEB">
      <w:pPr>
        <w:spacing w:line="36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AC3C21" w:rsidRPr="008B3937" w:rsidRDefault="00AC3C21" w:rsidP="00833AEB">
      <w:pPr>
        <w:spacing w:line="36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AC3C21" w:rsidRPr="008B3937" w:rsidRDefault="00502F32" w:rsidP="00833A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AC3C21" w:rsidRPr="008B3937">
        <w:rPr>
          <w:rFonts w:ascii="Times New Roman" w:hAnsi="Times New Roman" w:cs="Times New Roman"/>
          <w:sz w:val="28"/>
          <w:szCs w:val="28"/>
          <w:lang w:val="be-BY"/>
        </w:rPr>
        <w:t>етодическ</w:t>
      </w:r>
      <w:r>
        <w:rPr>
          <w:rFonts w:ascii="Times New Roman" w:hAnsi="Times New Roman" w:cs="Times New Roman"/>
          <w:sz w:val="28"/>
          <w:szCs w:val="28"/>
          <w:lang w:val="be-BY"/>
        </w:rPr>
        <w:t>ая разработ</w:t>
      </w:r>
      <w:r w:rsidR="00AC3C21" w:rsidRPr="008B3937"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3C21" w:rsidRPr="008B393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AC3C21" w:rsidRDefault="00AC3C21" w:rsidP="00833A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AC3C21">
        <w:rPr>
          <w:rFonts w:ascii="Times New Roman" w:hAnsi="Times New Roman" w:cs="Times New Roman"/>
          <w:sz w:val="28"/>
          <w:szCs w:val="28"/>
          <w:lang w:val="be-BY"/>
        </w:rPr>
        <w:t>по подготовке учащи</w:t>
      </w:r>
      <w:r w:rsidR="00502F32">
        <w:rPr>
          <w:rFonts w:ascii="Times New Roman" w:hAnsi="Times New Roman" w:cs="Times New Roman"/>
          <w:sz w:val="28"/>
          <w:szCs w:val="28"/>
          <w:lang w:val="be-BY"/>
        </w:rPr>
        <w:t>хся к республиканской олимпиаде</w:t>
      </w:r>
    </w:p>
    <w:p w:rsidR="007C3F72" w:rsidRDefault="007C3F72" w:rsidP="00833A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по истории</w:t>
      </w:r>
    </w:p>
    <w:p w:rsidR="00502F32" w:rsidRPr="00AC3C21" w:rsidRDefault="00502F32" w:rsidP="00833A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C3C21" w:rsidRPr="008B3937" w:rsidRDefault="00AC3C21" w:rsidP="00833AEB">
      <w:pPr>
        <w:spacing w:line="36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 w:rsidRPr="008B3937">
        <w:rPr>
          <w:rFonts w:ascii="Times New Roman" w:hAnsi="Times New Roman"/>
          <w:sz w:val="28"/>
          <w:szCs w:val="28"/>
          <w:lang w:val="be-BY"/>
        </w:rPr>
        <w:t>10 класс</w:t>
      </w:r>
    </w:p>
    <w:p w:rsidR="00AC3C21" w:rsidRPr="008B3937" w:rsidRDefault="00AC3C21" w:rsidP="00833AE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AC3C21" w:rsidRPr="008B3937" w:rsidRDefault="00AC3C21" w:rsidP="00833AEB">
      <w:pPr>
        <w:spacing w:line="36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AC3C21" w:rsidRPr="008B3937" w:rsidRDefault="00AC3C21" w:rsidP="00833AEB">
      <w:pPr>
        <w:spacing w:line="36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AC3C21" w:rsidRPr="008B3937" w:rsidRDefault="00AC3C21" w:rsidP="00833AEB">
      <w:pPr>
        <w:spacing w:after="0" w:line="360" w:lineRule="auto"/>
        <w:ind w:left="3686"/>
        <w:rPr>
          <w:rFonts w:ascii="Times New Roman" w:hAnsi="Times New Roman"/>
          <w:sz w:val="28"/>
          <w:szCs w:val="28"/>
          <w:lang w:val="be-BY"/>
        </w:rPr>
      </w:pPr>
      <w:r w:rsidRPr="008B3937">
        <w:rPr>
          <w:rFonts w:ascii="Times New Roman" w:hAnsi="Times New Roman"/>
          <w:sz w:val="28"/>
          <w:szCs w:val="28"/>
          <w:lang w:val="be-BY"/>
        </w:rPr>
        <w:t>Автор:</w:t>
      </w:r>
    </w:p>
    <w:p w:rsidR="00AC3C21" w:rsidRPr="008B3937" w:rsidRDefault="00AC3C21" w:rsidP="00833AEB">
      <w:pPr>
        <w:spacing w:after="0" w:line="360" w:lineRule="auto"/>
        <w:ind w:left="3686"/>
        <w:rPr>
          <w:rFonts w:ascii="Times New Roman" w:hAnsi="Times New Roman"/>
          <w:sz w:val="28"/>
          <w:szCs w:val="28"/>
          <w:lang w:val="be-BY"/>
        </w:rPr>
      </w:pPr>
      <w:r w:rsidRPr="008B3937">
        <w:rPr>
          <w:rFonts w:ascii="Times New Roman" w:hAnsi="Times New Roman"/>
          <w:sz w:val="28"/>
          <w:szCs w:val="28"/>
          <w:lang w:val="be-BY"/>
        </w:rPr>
        <w:t>Венцкевич Роман Чеславович</w:t>
      </w:r>
    </w:p>
    <w:p w:rsidR="00AC3C21" w:rsidRPr="008B3937" w:rsidRDefault="00AC3C21" w:rsidP="00833AEB">
      <w:pPr>
        <w:spacing w:after="0" w:line="360" w:lineRule="auto"/>
        <w:ind w:left="3686"/>
        <w:rPr>
          <w:rFonts w:ascii="Times New Roman" w:hAnsi="Times New Roman"/>
          <w:sz w:val="28"/>
          <w:szCs w:val="28"/>
          <w:lang w:val="be-BY"/>
        </w:rPr>
      </w:pPr>
      <w:r w:rsidRPr="008B3937">
        <w:rPr>
          <w:rFonts w:ascii="Times New Roman" w:hAnsi="Times New Roman"/>
          <w:sz w:val="28"/>
          <w:szCs w:val="28"/>
          <w:lang w:val="be-BY"/>
        </w:rPr>
        <w:t>учитель истории</w:t>
      </w:r>
    </w:p>
    <w:p w:rsidR="00AC3C21" w:rsidRPr="008B3937" w:rsidRDefault="00AC3C21" w:rsidP="00833AEB">
      <w:pPr>
        <w:spacing w:after="0" w:line="360" w:lineRule="auto"/>
        <w:ind w:left="3686"/>
        <w:rPr>
          <w:rFonts w:ascii="Times New Roman" w:hAnsi="Times New Roman"/>
          <w:sz w:val="28"/>
          <w:szCs w:val="28"/>
          <w:lang w:val="be-BY"/>
        </w:rPr>
      </w:pPr>
      <w:r w:rsidRPr="008B3937">
        <w:rPr>
          <w:rFonts w:ascii="Times New Roman" w:hAnsi="Times New Roman"/>
          <w:sz w:val="28"/>
          <w:szCs w:val="28"/>
          <w:lang w:val="be-BY"/>
        </w:rPr>
        <w:t>высшей квалификационной категории</w:t>
      </w:r>
    </w:p>
    <w:p w:rsidR="00502F32" w:rsidRPr="00502F32" w:rsidRDefault="00AC3C21" w:rsidP="00502F32">
      <w:pPr>
        <w:spacing w:line="360" w:lineRule="auto"/>
        <w:ind w:left="3686"/>
        <w:rPr>
          <w:rFonts w:ascii="Times New Roman" w:hAnsi="Times New Roman"/>
          <w:sz w:val="28"/>
          <w:szCs w:val="28"/>
          <w:lang w:val="be-BY"/>
        </w:rPr>
      </w:pPr>
      <w:r w:rsidRPr="008B3937">
        <w:rPr>
          <w:rFonts w:ascii="Times New Roman" w:hAnsi="Times New Roman"/>
          <w:sz w:val="28"/>
          <w:szCs w:val="28"/>
          <w:lang w:val="be-BY"/>
        </w:rPr>
        <w:t xml:space="preserve">Телефон: </w:t>
      </w:r>
      <w:r w:rsidR="00502F32">
        <w:rPr>
          <w:rFonts w:ascii="Times New Roman" w:hAnsi="Times New Roman"/>
          <w:sz w:val="28"/>
          <w:szCs w:val="28"/>
          <w:lang w:val="be-BY"/>
        </w:rPr>
        <w:t>+</w:t>
      </w:r>
      <w:r w:rsidR="00502F32" w:rsidRPr="00502F32">
        <w:rPr>
          <w:rFonts w:ascii="Times New Roman" w:hAnsi="Times New Roman"/>
          <w:sz w:val="28"/>
          <w:szCs w:val="28"/>
          <w:lang w:val="be-BY"/>
        </w:rPr>
        <w:t>375(222)20</w:t>
      </w:r>
      <w:r w:rsidR="00502F32">
        <w:rPr>
          <w:rFonts w:ascii="Times New Roman" w:hAnsi="Times New Roman"/>
          <w:sz w:val="28"/>
          <w:szCs w:val="28"/>
          <w:lang w:val="be-BY"/>
        </w:rPr>
        <w:t>-</w:t>
      </w:r>
      <w:r w:rsidR="00502F32" w:rsidRPr="00502F32">
        <w:rPr>
          <w:rFonts w:ascii="Times New Roman" w:hAnsi="Times New Roman"/>
          <w:sz w:val="28"/>
          <w:szCs w:val="28"/>
          <w:lang w:val="be-BY"/>
        </w:rPr>
        <w:t>88</w:t>
      </w:r>
      <w:r w:rsidR="00502F32">
        <w:rPr>
          <w:rFonts w:ascii="Times New Roman" w:hAnsi="Times New Roman"/>
          <w:sz w:val="28"/>
          <w:szCs w:val="28"/>
          <w:lang w:val="be-BY"/>
        </w:rPr>
        <w:t>-</w:t>
      </w:r>
      <w:r w:rsidR="00502F32" w:rsidRPr="00502F32">
        <w:rPr>
          <w:rFonts w:ascii="Times New Roman" w:hAnsi="Times New Roman"/>
          <w:sz w:val="28"/>
          <w:szCs w:val="28"/>
          <w:lang w:val="be-BY"/>
        </w:rPr>
        <w:t>65</w:t>
      </w:r>
    </w:p>
    <w:p w:rsidR="00AC3C21" w:rsidRPr="008B3937" w:rsidRDefault="00AC3C21" w:rsidP="00833AEB">
      <w:pPr>
        <w:spacing w:after="0" w:line="360" w:lineRule="auto"/>
        <w:ind w:left="3686"/>
        <w:rPr>
          <w:rFonts w:ascii="Times New Roman" w:hAnsi="Times New Roman"/>
          <w:sz w:val="28"/>
          <w:szCs w:val="28"/>
        </w:rPr>
      </w:pPr>
    </w:p>
    <w:p w:rsidR="00AC3C21" w:rsidRPr="008B3937" w:rsidRDefault="00AC3C21" w:rsidP="00833AEB">
      <w:pPr>
        <w:spacing w:after="0" w:line="360" w:lineRule="auto"/>
        <w:ind w:left="3686"/>
        <w:rPr>
          <w:rFonts w:ascii="Times New Roman" w:hAnsi="Times New Roman"/>
          <w:sz w:val="28"/>
          <w:szCs w:val="28"/>
          <w:lang w:val="be-BY"/>
        </w:rPr>
      </w:pPr>
    </w:p>
    <w:p w:rsidR="00AC3C21" w:rsidRPr="008B3937" w:rsidRDefault="00AC3C21" w:rsidP="00833AEB">
      <w:pPr>
        <w:spacing w:after="0" w:line="360" w:lineRule="auto"/>
        <w:ind w:left="3686"/>
        <w:rPr>
          <w:rFonts w:ascii="Times New Roman" w:hAnsi="Times New Roman"/>
          <w:sz w:val="28"/>
          <w:szCs w:val="28"/>
          <w:lang w:val="be-BY"/>
        </w:rPr>
      </w:pPr>
    </w:p>
    <w:p w:rsidR="00AC3C21" w:rsidRDefault="00AC3C21" w:rsidP="00833AEB">
      <w:pPr>
        <w:spacing w:after="0" w:line="360" w:lineRule="auto"/>
        <w:ind w:left="3686"/>
        <w:rPr>
          <w:rFonts w:ascii="Times New Roman" w:hAnsi="Times New Roman"/>
          <w:sz w:val="28"/>
          <w:szCs w:val="28"/>
          <w:lang w:val="be-BY"/>
        </w:rPr>
      </w:pPr>
    </w:p>
    <w:p w:rsidR="00502F32" w:rsidRDefault="00502F32" w:rsidP="00833AEB">
      <w:pPr>
        <w:spacing w:after="0" w:line="360" w:lineRule="auto"/>
        <w:ind w:left="3686"/>
        <w:rPr>
          <w:rFonts w:ascii="Times New Roman" w:hAnsi="Times New Roman"/>
          <w:sz w:val="28"/>
          <w:szCs w:val="28"/>
          <w:lang w:val="be-BY"/>
        </w:rPr>
      </w:pPr>
    </w:p>
    <w:p w:rsidR="00502F32" w:rsidRDefault="00502F32" w:rsidP="00833AEB">
      <w:pPr>
        <w:spacing w:after="0" w:line="360" w:lineRule="auto"/>
        <w:ind w:left="3686"/>
        <w:rPr>
          <w:rFonts w:ascii="Times New Roman" w:hAnsi="Times New Roman"/>
          <w:sz w:val="28"/>
          <w:szCs w:val="28"/>
          <w:lang w:val="be-BY"/>
        </w:rPr>
      </w:pPr>
    </w:p>
    <w:p w:rsidR="00502F32" w:rsidRDefault="00502F32" w:rsidP="00833AEB">
      <w:pPr>
        <w:spacing w:after="0" w:line="360" w:lineRule="auto"/>
        <w:ind w:left="3686"/>
        <w:rPr>
          <w:rFonts w:ascii="Times New Roman" w:hAnsi="Times New Roman"/>
          <w:sz w:val="28"/>
          <w:szCs w:val="28"/>
          <w:lang w:val="be-BY"/>
        </w:rPr>
      </w:pPr>
    </w:p>
    <w:p w:rsidR="00502F32" w:rsidRDefault="00502F32" w:rsidP="00833AEB">
      <w:pPr>
        <w:spacing w:after="0" w:line="360" w:lineRule="auto"/>
        <w:ind w:left="3686"/>
        <w:rPr>
          <w:rFonts w:ascii="Times New Roman" w:hAnsi="Times New Roman"/>
          <w:sz w:val="28"/>
          <w:szCs w:val="28"/>
          <w:lang w:val="be-BY"/>
        </w:rPr>
      </w:pPr>
    </w:p>
    <w:p w:rsidR="00AC3C21" w:rsidRPr="008B3937" w:rsidRDefault="00502F32" w:rsidP="00833AE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Межисетки</w:t>
      </w:r>
      <w:r w:rsidR="00AC3C21" w:rsidRPr="008B3937">
        <w:rPr>
          <w:rFonts w:ascii="Times New Roman" w:hAnsi="Times New Roman"/>
          <w:sz w:val="28"/>
          <w:szCs w:val="28"/>
          <w:lang w:val="be-BY"/>
        </w:rPr>
        <w:t>, 202</w:t>
      </w:r>
      <w:r>
        <w:rPr>
          <w:rFonts w:ascii="Times New Roman" w:hAnsi="Times New Roman"/>
          <w:sz w:val="28"/>
          <w:szCs w:val="28"/>
          <w:lang w:val="be-BY"/>
        </w:rPr>
        <w:t>2</w:t>
      </w:r>
    </w:p>
    <w:p w:rsidR="00110588" w:rsidRDefault="008B3937" w:rsidP="00833AE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B3937" w:rsidRDefault="008B3937" w:rsidP="00833A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937">
        <w:rPr>
          <w:rFonts w:ascii="Times New Roman" w:hAnsi="Times New Roman" w:cs="Times New Roman"/>
          <w:sz w:val="28"/>
          <w:szCs w:val="28"/>
        </w:rPr>
        <w:t xml:space="preserve">Многолетняя практика работы учителем истории и обществоведения позволяет выделить, на мой взгляд, </w:t>
      </w:r>
      <w:r>
        <w:rPr>
          <w:rFonts w:ascii="Times New Roman" w:hAnsi="Times New Roman" w:cs="Times New Roman"/>
          <w:sz w:val="28"/>
          <w:szCs w:val="28"/>
        </w:rPr>
        <w:t>очень важную</w:t>
      </w:r>
      <w:r w:rsidRPr="008B3937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1510AB">
        <w:rPr>
          <w:rFonts w:ascii="Times New Roman" w:hAnsi="Times New Roman" w:cs="Times New Roman"/>
          <w:sz w:val="28"/>
          <w:szCs w:val="28"/>
        </w:rPr>
        <w:t xml:space="preserve"> современной школы, а именно</w:t>
      </w:r>
      <w:r w:rsidRPr="008B3937">
        <w:rPr>
          <w:rFonts w:ascii="Times New Roman" w:hAnsi="Times New Roman" w:cs="Times New Roman"/>
          <w:sz w:val="28"/>
          <w:szCs w:val="28"/>
        </w:rPr>
        <w:t>, снижения интереса учащихся к обучению в целом и к истории в частности. Тем более сложным представляется привитие интереса учащихся к предмету во внеурочное время, вовлечение их в серьезное, глубокое изучение исторических событий и явлений, при подготовке к предметн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B3937">
        <w:rPr>
          <w:rFonts w:ascii="Times New Roman" w:hAnsi="Times New Roman" w:cs="Times New Roman"/>
          <w:sz w:val="28"/>
          <w:szCs w:val="28"/>
        </w:rPr>
        <w:t xml:space="preserve"> олимпиад</w:t>
      </w:r>
      <w:r>
        <w:rPr>
          <w:rFonts w:ascii="Times New Roman" w:hAnsi="Times New Roman" w:cs="Times New Roman"/>
          <w:sz w:val="28"/>
          <w:szCs w:val="28"/>
        </w:rPr>
        <w:t xml:space="preserve">е по истории. </w:t>
      </w:r>
      <w:r w:rsidRPr="008B3937">
        <w:rPr>
          <w:rFonts w:ascii="Times New Roman" w:hAnsi="Times New Roman" w:cs="Times New Roman"/>
          <w:sz w:val="28"/>
          <w:szCs w:val="28"/>
        </w:rPr>
        <w:t>Современный учащийся вполне удовлетворительно может осваивать минимум учебного материала, необходимого для получения положительной отметки на уроке. Но изучать предмет после уроков, проводить учебные исследования, быть постоянно готовым к демонстрации своих знаний на уровне района или области, имеет желание далеко не каждый.</w:t>
      </w:r>
    </w:p>
    <w:p w:rsidR="008B3937" w:rsidRDefault="008B3937" w:rsidP="00833A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подготовке к олимпиаде возникаю противоречия еще на первой стадии, так как учебник по предмету не </w:t>
      </w:r>
      <w:r w:rsidR="00906FF0">
        <w:rPr>
          <w:rFonts w:ascii="Times New Roman" w:hAnsi="Times New Roman" w:cs="Times New Roman"/>
          <w:sz w:val="28"/>
          <w:szCs w:val="28"/>
        </w:rPr>
        <w:t xml:space="preserve">дает тот уровень сложности, который присутствует в олимпиадных заданиях. Современные школьники стараются найти ответы в Интернете, а сведения не всегда достоверны и не приведены в систему. На мой взгляд, </w:t>
      </w:r>
      <w:r w:rsidR="00906FF0" w:rsidRPr="008B3937">
        <w:rPr>
          <w:rFonts w:ascii="Times New Roman" w:hAnsi="Times New Roman" w:cs="Times New Roman"/>
          <w:sz w:val="28"/>
          <w:szCs w:val="28"/>
        </w:rPr>
        <w:t>наиболее рациональным и оптимальным способом достижения высоких результатов является разработка тестовых заданий различного уровня и направленности.</w:t>
      </w:r>
    </w:p>
    <w:p w:rsidR="00906FF0" w:rsidRDefault="00906FF0" w:rsidP="00833A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937">
        <w:rPr>
          <w:rFonts w:ascii="Times New Roman" w:hAnsi="Times New Roman" w:cs="Times New Roman"/>
          <w:sz w:val="28"/>
          <w:szCs w:val="28"/>
        </w:rPr>
        <w:t xml:space="preserve">Для решения таких тестов необходимо внимательно изучать материал учебника. После обучения, учащихся умениям работать с данным видом тестов предлагаю другие образцы, которые являются более сложными и предполагают: </w:t>
      </w:r>
    </w:p>
    <w:p w:rsidR="00906FF0" w:rsidRDefault="00906FF0" w:rsidP="00833A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937">
        <w:rPr>
          <w:rFonts w:ascii="Times New Roman" w:hAnsi="Times New Roman" w:cs="Times New Roman"/>
          <w:sz w:val="28"/>
          <w:szCs w:val="28"/>
        </w:rPr>
        <w:t xml:space="preserve">1. Одиночный выбор. </w:t>
      </w:r>
    </w:p>
    <w:p w:rsidR="00906FF0" w:rsidRDefault="00906FF0" w:rsidP="00833A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937">
        <w:rPr>
          <w:rFonts w:ascii="Times New Roman" w:hAnsi="Times New Roman" w:cs="Times New Roman"/>
          <w:sz w:val="28"/>
          <w:szCs w:val="28"/>
        </w:rPr>
        <w:t xml:space="preserve">2. Множественный выбор. </w:t>
      </w:r>
    </w:p>
    <w:p w:rsidR="00906FF0" w:rsidRDefault="00906FF0" w:rsidP="00833A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937">
        <w:rPr>
          <w:rFonts w:ascii="Times New Roman" w:hAnsi="Times New Roman" w:cs="Times New Roman"/>
          <w:sz w:val="28"/>
          <w:szCs w:val="28"/>
        </w:rPr>
        <w:t xml:space="preserve">3. Составление хронологической цепочки. </w:t>
      </w:r>
    </w:p>
    <w:p w:rsidR="00906FF0" w:rsidRDefault="00906FF0" w:rsidP="00833A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4.Составление пар.</w:t>
      </w:r>
    </w:p>
    <w:p w:rsidR="00906FF0" w:rsidRDefault="00906FF0" w:rsidP="00833A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937">
        <w:rPr>
          <w:rFonts w:ascii="Times New Roman" w:hAnsi="Times New Roman" w:cs="Times New Roman"/>
          <w:sz w:val="28"/>
          <w:szCs w:val="28"/>
        </w:rPr>
        <w:t xml:space="preserve">5. Заполнение пропусков. </w:t>
      </w:r>
    </w:p>
    <w:p w:rsidR="00906FF0" w:rsidRDefault="00906FF0" w:rsidP="00833A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937">
        <w:rPr>
          <w:rFonts w:ascii="Times New Roman" w:hAnsi="Times New Roman" w:cs="Times New Roman"/>
          <w:sz w:val="28"/>
          <w:szCs w:val="28"/>
        </w:rPr>
        <w:lastRenderedPageBreak/>
        <w:t>6. Работа с рисунком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3937">
        <w:rPr>
          <w:rFonts w:ascii="Times New Roman" w:hAnsi="Times New Roman" w:cs="Times New Roman"/>
          <w:sz w:val="28"/>
          <w:szCs w:val="28"/>
        </w:rPr>
        <w:t xml:space="preserve"> иллюстрацией</w:t>
      </w:r>
      <w:r>
        <w:rPr>
          <w:rFonts w:ascii="Times New Roman" w:hAnsi="Times New Roman" w:cs="Times New Roman"/>
          <w:sz w:val="28"/>
          <w:szCs w:val="28"/>
        </w:rPr>
        <w:t>, фотографией</w:t>
      </w:r>
      <w:r w:rsidRPr="008B39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6FF0" w:rsidRDefault="00906FF0" w:rsidP="00833A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937">
        <w:rPr>
          <w:rFonts w:ascii="Times New Roman" w:hAnsi="Times New Roman" w:cs="Times New Roman"/>
          <w:sz w:val="28"/>
          <w:szCs w:val="28"/>
        </w:rPr>
        <w:t xml:space="preserve">7. Работа с картой. </w:t>
      </w:r>
    </w:p>
    <w:p w:rsidR="00906FF0" w:rsidRDefault="00906FF0" w:rsidP="00833A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Работа с текстом.</w:t>
      </w:r>
    </w:p>
    <w:p w:rsidR="00906FF0" w:rsidRDefault="00906FF0" w:rsidP="00833A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937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1510AB">
        <w:rPr>
          <w:rFonts w:ascii="Times New Roman" w:hAnsi="Times New Roman" w:cs="Times New Roman"/>
          <w:sz w:val="28"/>
          <w:szCs w:val="28"/>
        </w:rPr>
        <w:t xml:space="preserve">10 – </w:t>
      </w:r>
      <w:r w:rsidRPr="008B3937">
        <w:rPr>
          <w:rFonts w:ascii="Times New Roman" w:hAnsi="Times New Roman" w:cs="Times New Roman"/>
          <w:sz w:val="28"/>
          <w:szCs w:val="28"/>
        </w:rPr>
        <w:t>11-х классов более подготовленные, так как уже несколько раз принимали участие в олимпиадах разных уровней, поэтому большинство заданий для них наряду с традиционными, имеют повышенную сложность: использование визуального ряда (портреты, фрагменты картин, фотодокументы), изображения исторических объектов; архитектурные памятники, геральдика, военная техника, оружие. Логично составленные тестовые задания, рациональное их применение вырабатывают у учащихся логику мышления, творческий подход к решению исторической задачи, вызывают интерес у учащихся к предмету история.</w:t>
      </w:r>
    </w:p>
    <w:p w:rsidR="0056250D" w:rsidRDefault="002F5413" w:rsidP="00833A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Вашему вниманию предлагается разработка олимпиадных заданий по истории для учащихся 10 класса.</w:t>
      </w:r>
    </w:p>
    <w:p w:rsidR="0056250D" w:rsidRDefault="0056250D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510AB" w:rsidRPr="00140F99" w:rsidRDefault="001510AB" w:rsidP="00833AE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F9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Задания </w:t>
      </w:r>
      <w:r w:rsidR="00140F99" w:rsidRPr="00140F99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140F99">
        <w:rPr>
          <w:rFonts w:ascii="Times New Roman" w:hAnsi="Times New Roman" w:cs="Times New Roman"/>
          <w:b/>
          <w:sz w:val="28"/>
          <w:szCs w:val="28"/>
        </w:rPr>
        <w:t>учащихся</w:t>
      </w:r>
    </w:p>
    <w:p w:rsidR="001510AB" w:rsidRPr="00140F99" w:rsidRDefault="001510AB" w:rsidP="00833AE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F99">
        <w:rPr>
          <w:rFonts w:ascii="Times New Roman" w:hAnsi="Times New Roman" w:cs="Times New Roman"/>
          <w:b/>
          <w:sz w:val="28"/>
          <w:szCs w:val="28"/>
        </w:rPr>
        <w:t>X класс</w:t>
      </w:r>
      <w:r w:rsidR="00140F99" w:rsidRPr="00140F99">
        <w:rPr>
          <w:rFonts w:ascii="Times New Roman" w:hAnsi="Times New Roman" w:cs="Times New Roman"/>
          <w:b/>
          <w:sz w:val="28"/>
          <w:szCs w:val="28"/>
        </w:rPr>
        <w:t>а</w:t>
      </w:r>
      <w:r w:rsidRPr="00140F99">
        <w:rPr>
          <w:rFonts w:ascii="Times New Roman" w:hAnsi="Times New Roman" w:cs="Times New Roman"/>
          <w:b/>
          <w:sz w:val="28"/>
          <w:szCs w:val="28"/>
        </w:rPr>
        <w:t xml:space="preserve"> по учебным предметам</w:t>
      </w:r>
    </w:p>
    <w:p w:rsidR="001510AB" w:rsidRPr="001510AB" w:rsidRDefault="001510AB" w:rsidP="00833A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0F99">
        <w:rPr>
          <w:rFonts w:ascii="Times New Roman" w:hAnsi="Times New Roman" w:cs="Times New Roman"/>
          <w:b/>
          <w:sz w:val="28"/>
          <w:szCs w:val="28"/>
        </w:rPr>
        <w:t>«Всемирная история», «История Беларуси»</w:t>
      </w:r>
    </w:p>
    <w:p w:rsidR="001510AB" w:rsidRPr="002F5413" w:rsidRDefault="001510AB" w:rsidP="00833AEB">
      <w:pPr>
        <w:spacing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2F5413">
        <w:rPr>
          <w:rFonts w:ascii="Times New Roman" w:hAnsi="Times New Roman" w:cs="Times New Roman"/>
          <w:color w:val="C00000"/>
          <w:sz w:val="28"/>
          <w:szCs w:val="28"/>
        </w:rPr>
        <w:t>Задание I. Выберите и обведите правильный вариант ответа:</w:t>
      </w:r>
    </w:p>
    <w:p w:rsidR="001510AB" w:rsidRPr="00833AEB" w:rsidRDefault="001510AB" w:rsidP="00833AE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3AE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40F99" w:rsidRPr="00833AEB">
        <w:rPr>
          <w:rFonts w:ascii="Times New Roman" w:hAnsi="Times New Roman" w:cs="Times New Roman"/>
          <w:b/>
          <w:sz w:val="28"/>
          <w:szCs w:val="28"/>
        </w:rPr>
        <w:t>«Homo habilis» в переводе с латинского обозначает</w:t>
      </w:r>
      <w:r w:rsidRPr="00833AEB">
        <w:rPr>
          <w:rFonts w:ascii="Times New Roman" w:hAnsi="Times New Roman" w:cs="Times New Roman"/>
          <w:b/>
          <w:sz w:val="28"/>
          <w:szCs w:val="28"/>
        </w:rPr>
        <w:t>:</w:t>
      </w:r>
    </w:p>
    <w:p w:rsidR="00140F99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 xml:space="preserve">а) </w:t>
      </w:r>
      <w:r w:rsidR="00140F99">
        <w:rPr>
          <w:rFonts w:ascii="Times New Roman" w:hAnsi="Times New Roman" w:cs="Times New Roman"/>
          <w:sz w:val="28"/>
          <w:szCs w:val="28"/>
        </w:rPr>
        <w:t>человек прямоходящий</w:t>
      </w:r>
      <w:r w:rsidRPr="001510AB">
        <w:rPr>
          <w:rFonts w:ascii="Times New Roman" w:hAnsi="Times New Roman" w:cs="Times New Roman"/>
          <w:sz w:val="28"/>
          <w:szCs w:val="28"/>
        </w:rPr>
        <w:t>;</w:t>
      </w:r>
      <w:r w:rsidR="00833AE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40F99">
        <w:rPr>
          <w:rFonts w:ascii="Times New Roman" w:hAnsi="Times New Roman" w:cs="Times New Roman"/>
          <w:sz w:val="28"/>
          <w:szCs w:val="28"/>
        </w:rPr>
        <w:t>б) человек умелый;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 xml:space="preserve">в) </w:t>
      </w:r>
      <w:r w:rsidR="00833AEB">
        <w:rPr>
          <w:rFonts w:ascii="Times New Roman" w:hAnsi="Times New Roman" w:cs="Times New Roman"/>
          <w:sz w:val="28"/>
          <w:szCs w:val="28"/>
        </w:rPr>
        <w:t>человек современного вида;</w:t>
      </w:r>
      <w:r w:rsidR="00833AE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510AB">
        <w:rPr>
          <w:rFonts w:ascii="Times New Roman" w:hAnsi="Times New Roman" w:cs="Times New Roman"/>
          <w:sz w:val="28"/>
          <w:szCs w:val="28"/>
        </w:rPr>
        <w:t xml:space="preserve">г) </w:t>
      </w:r>
      <w:r w:rsidR="00140F99">
        <w:rPr>
          <w:rFonts w:ascii="Times New Roman" w:hAnsi="Times New Roman" w:cs="Times New Roman"/>
          <w:sz w:val="28"/>
          <w:szCs w:val="28"/>
        </w:rPr>
        <w:t>неандерталец</w:t>
      </w:r>
      <w:r w:rsidRPr="001510AB">
        <w:rPr>
          <w:rFonts w:ascii="Times New Roman" w:hAnsi="Times New Roman" w:cs="Times New Roman"/>
          <w:sz w:val="28"/>
          <w:szCs w:val="28"/>
        </w:rPr>
        <w:t>.</w:t>
      </w:r>
    </w:p>
    <w:p w:rsidR="001510AB" w:rsidRPr="00833AEB" w:rsidRDefault="001510AB" w:rsidP="00833AE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3AEB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B4E89" w:rsidRPr="00833AEB">
        <w:rPr>
          <w:rFonts w:ascii="Times New Roman" w:hAnsi="Times New Roman" w:cs="Times New Roman"/>
          <w:b/>
          <w:sz w:val="28"/>
          <w:szCs w:val="28"/>
        </w:rPr>
        <w:t>Древние египтяне называли свое государство Та-Кемет, что в переводе означало</w:t>
      </w:r>
      <w:r w:rsidRPr="00833AEB">
        <w:rPr>
          <w:rFonts w:ascii="Times New Roman" w:hAnsi="Times New Roman" w:cs="Times New Roman"/>
          <w:b/>
          <w:sz w:val="28"/>
          <w:szCs w:val="28"/>
        </w:rPr>
        <w:t>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 xml:space="preserve">а) </w:t>
      </w:r>
      <w:r w:rsidR="00CB4E89">
        <w:rPr>
          <w:rFonts w:ascii="Times New Roman" w:hAnsi="Times New Roman" w:cs="Times New Roman"/>
          <w:sz w:val="28"/>
          <w:szCs w:val="28"/>
        </w:rPr>
        <w:t>красная земля</w:t>
      </w:r>
      <w:r w:rsidRPr="001510AB">
        <w:rPr>
          <w:rFonts w:ascii="Times New Roman" w:hAnsi="Times New Roman" w:cs="Times New Roman"/>
          <w:sz w:val="28"/>
          <w:szCs w:val="28"/>
        </w:rPr>
        <w:t xml:space="preserve">; б) </w:t>
      </w:r>
      <w:r w:rsidR="00CB4E89">
        <w:rPr>
          <w:rFonts w:ascii="Times New Roman" w:hAnsi="Times New Roman" w:cs="Times New Roman"/>
          <w:sz w:val="28"/>
          <w:szCs w:val="28"/>
        </w:rPr>
        <w:t>черная земля</w:t>
      </w:r>
      <w:r w:rsidRPr="001510AB">
        <w:rPr>
          <w:rFonts w:ascii="Times New Roman" w:hAnsi="Times New Roman" w:cs="Times New Roman"/>
          <w:sz w:val="28"/>
          <w:szCs w:val="28"/>
        </w:rPr>
        <w:t>;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 xml:space="preserve">в) </w:t>
      </w:r>
      <w:r w:rsidR="00CB4E89">
        <w:rPr>
          <w:rFonts w:ascii="Times New Roman" w:hAnsi="Times New Roman" w:cs="Times New Roman"/>
          <w:sz w:val="28"/>
          <w:szCs w:val="28"/>
        </w:rPr>
        <w:t>зеленая земля</w:t>
      </w:r>
      <w:r w:rsidRPr="001510AB">
        <w:rPr>
          <w:rFonts w:ascii="Times New Roman" w:hAnsi="Times New Roman" w:cs="Times New Roman"/>
          <w:sz w:val="28"/>
          <w:szCs w:val="28"/>
        </w:rPr>
        <w:t xml:space="preserve">; г) </w:t>
      </w:r>
      <w:r w:rsidR="00CB4E89">
        <w:rPr>
          <w:rFonts w:ascii="Times New Roman" w:hAnsi="Times New Roman" w:cs="Times New Roman"/>
          <w:sz w:val="28"/>
          <w:szCs w:val="28"/>
        </w:rPr>
        <w:t>священная земля</w:t>
      </w:r>
      <w:r w:rsidRPr="001510AB">
        <w:rPr>
          <w:rFonts w:ascii="Times New Roman" w:hAnsi="Times New Roman" w:cs="Times New Roman"/>
          <w:sz w:val="28"/>
          <w:szCs w:val="28"/>
        </w:rPr>
        <w:t>.</w:t>
      </w:r>
    </w:p>
    <w:p w:rsidR="001510AB" w:rsidRPr="00092C37" w:rsidRDefault="001510AB" w:rsidP="00833AE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t>3. В начале IV в. до н.э. наибольшую опасность для Древнего Рима представляли: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а) галлы; б) латины; в) этруски; г) сабиняне.</w:t>
      </w:r>
    </w:p>
    <w:p w:rsidR="001510AB" w:rsidRPr="00092C37" w:rsidRDefault="001510AB" w:rsidP="00833AE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CB4E89" w:rsidRPr="00092C37">
        <w:rPr>
          <w:rFonts w:ascii="Times New Roman" w:hAnsi="Times New Roman" w:cs="Times New Roman"/>
          <w:b/>
          <w:sz w:val="28"/>
          <w:szCs w:val="28"/>
        </w:rPr>
        <w:t>Особенностью восточной деспотии в древности не являлось</w:t>
      </w:r>
      <w:r w:rsidRPr="00092C37">
        <w:rPr>
          <w:rFonts w:ascii="Times New Roman" w:hAnsi="Times New Roman" w:cs="Times New Roman"/>
          <w:b/>
          <w:sz w:val="28"/>
          <w:szCs w:val="28"/>
        </w:rPr>
        <w:t>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 xml:space="preserve">а) </w:t>
      </w:r>
      <w:r w:rsidR="00CB4E89">
        <w:rPr>
          <w:rFonts w:ascii="Times New Roman" w:hAnsi="Times New Roman" w:cs="Times New Roman"/>
          <w:sz w:val="28"/>
          <w:szCs w:val="28"/>
        </w:rPr>
        <w:t>монарх – руководитель армии</w:t>
      </w:r>
      <w:r w:rsidRPr="001510AB">
        <w:rPr>
          <w:rFonts w:ascii="Times New Roman" w:hAnsi="Times New Roman" w:cs="Times New Roman"/>
          <w:sz w:val="28"/>
          <w:szCs w:val="28"/>
        </w:rPr>
        <w:t xml:space="preserve">; б) </w:t>
      </w:r>
      <w:r w:rsidR="00CB4E89">
        <w:rPr>
          <w:rFonts w:ascii="Times New Roman" w:hAnsi="Times New Roman" w:cs="Times New Roman"/>
          <w:sz w:val="28"/>
          <w:szCs w:val="28"/>
        </w:rPr>
        <w:t>монарх – владелец всей земли</w:t>
      </w:r>
      <w:r w:rsidRPr="001510AB">
        <w:rPr>
          <w:rFonts w:ascii="Times New Roman" w:hAnsi="Times New Roman" w:cs="Times New Roman"/>
          <w:sz w:val="28"/>
          <w:szCs w:val="28"/>
        </w:rPr>
        <w:t xml:space="preserve">; в) </w:t>
      </w:r>
      <w:r w:rsidR="00221701">
        <w:rPr>
          <w:rFonts w:ascii="Times New Roman" w:hAnsi="Times New Roman" w:cs="Times New Roman"/>
          <w:sz w:val="28"/>
          <w:szCs w:val="28"/>
        </w:rPr>
        <w:t>монарх – обожествленная личность</w:t>
      </w:r>
      <w:r w:rsidRPr="001510AB">
        <w:rPr>
          <w:rFonts w:ascii="Times New Roman" w:hAnsi="Times New Roman" w:cs="Times New Roman"/>
          <w:sz w:val="28"/>
          <w:szCs w:val="28"/>
        </w:rPr>
        <w:t xml:space="preserve">; г) </w:t>
      </w:r>
      <w:r w:rsidR="00221701">
        <w:rPr>
          <w:rFonts w:ascii="Times New Roman" w:hAnsi="Times New Roman" w:cs="Times New Roman"/>
          <w:sz w:val="28"/>
          <w:szCs w:val="28"/>
        </w:rPr>
        <w:t>монарх – избираемая должность.</w:t>
      </w:r>
    </w:p>
    <w:p w:rsidR="001510AB" w:rsidRPr="00092C37" w:rsidRDefault="001510AB" w:rsidP="00833AE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t>5. Китайский император Цинь Шихуан</w:t>
      </w:r>
      <w:r w:rsidR="00221701" w:rsidRPr="00092C37">
        <w:rPr>
          <w:rFonts w:ascii="Times New Roman" w:hAnsi="Times New Roman" w:cs="Times New Roman"/>
          <w:b/>
          <w:sz w:val="28"/>
          <w:szCs w:val="28"/>
        </w:rPr>
        <w:t>ди</w:t>
      </w:r>
      <w:r w:rsidRPr="00092C37">
        <w:rPr>
          <w:rFonts w:ascii="Times New Roman" w:hAnsi="Times New Roman" w:cs="Times New Roman"/>
          <w:b/>
          <w:sz w:val="28"/>
          <w:szCs w:val="28"/>
        </w:rPr>
        <w:t xml:space="preserve"> отправлял морские экспедиции к островам</w:t>
      </w:r>
      <w:r w:rsidR="00221701" w:rsidRPr="00092C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2C37">
        <w:rPr>
          <w:rFonts w:ascii="Times New Roman" w:hAnsi="Times New Roman" w:cs="Times New Roman"/>
          <w:b/>
          <w:sz w:val="28"/>
          <w:szCs w:val="28"/>
        </w:rPr>
        <w:t>Восточного моря с целью: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а) закупки пряностей; б) поиска драгоценных металлов;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в) поиска эликсира бессмертия; г) объяснения причин цунами.</w:t>
      </w:r>
    </w:p>
    <w:p w:rsidR="001510AB" w:rsidRPr="00092C37" w:rsidRDefault="001510AB" w:rsidP="00092C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FF28A8" w:rsidRPr="00092C37">
        <w:rPr>
          <w:rFonts w:ascii="Times New Roman" w:hAnsi="Times New Roman" w:cs="Times New Roman"/>
          <w:b/>
          <w:sz w:val="28"/>
          <w:szCs w:val="28"/>
        </w:rPr>
        <w:t xml:space="preserve">В зависимости от размера богатства римляне были разделены на: 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 xml:space="preserve">а) </w:t>
      </w:r>
      <w:r w:rsidR="00FF28A8">
        <w:rPr>
          <w:rFonts w:ascii="Times New Roman" w:hAnsi="Times New Roman" w:cs="Times New Roman"/>
          <w:sz w:val="28"/>
          <w:szCs w:val="28"/>
        </w:rPr>
        <w:t>3 разряда</w:t>
      </w:r>
      <w:r w:rsidRPr="001510AB">
        <w:rPr>
          <w:rFonts w:ascii="Times New Roman" w:hAnsi="Times New Roman" w:cs="Times New Roman"/>
          <w:sz w:val="28"/>
          <w:szCs w:val="28"/>
        </w:rPr>
        <w:t xml:space="preserve">; б) </w:t>
      </w:r>
      <w:r w:rsidR="00FF28A8">
        <w:rPr>
          <w:rFonts w:ascii="Times New Roman" w:hAnsi="Times New Roman" w:cs="Times New Roman"/>
          <w:sz w:val="28"/>
          <w:szCs w:val="28"/>
        </w:rPr>
        <w:t>4 разряда</w:t>
      </w:r>
      <w:r w:rsidRPr="001510AB">
        <w:rPr>
          <w:rFonts w:ascii="Times New Roman" w:hAnsi="Times New Roman" w:cs="Times New Roman"/>
          <w:sz w:val="28"/>
          <w:szCs w:val="28"/>
        </w:rPr>
        <w:t xml:space="preserve">; в) </w:t>
      </w:r>
      <w:r w:rsidR="00FF28A8">
        <w:rPr>
          <w:rFonts w:ascii="Times New Roman" w:hAnsi="Times New Roman" w:cs="Times New Roman"/>
          <w:sz w:val="28"/>
          <w:szCs w:val="28"/>
        </w:rPr>
        <w:t>5 разрядов</w:t>
      </w:r>
      <w:r w:rsidRPr="001510AB">
        <w:rPr>
          <w:rFonts w:ascii="Times New Roman" w:hAnsi="Times New Roman" w:cs="Times New Roman"/>
          <w:sz w:val="28"/>
          <w:szCs w:val="28"/>
        </w:rPr>
        <w:t xml:space="preserve">; г) </w:t>
      </w:r>
      <w:r w:rsidR="00FF28A8">
        <w:rPr>
          <w:rFonts w:ascii="Times New Roman" w:hAnsi="Times New Roman" w:cs="Times New Roman"/>
          <w:sz w:val="28"/>
          <w:szCs w:val="28"/>
        </w:rPr>
        <w:t>6 разрядов</w:t>
      </w:r>
      <w:r w:rsidRPr="001510AB">
        <w:rPr>
          <w:rFonts w:ascii="Times New Roman" w:hAnsi="Times New Roman" w:cs="Times New Roman"/>
          <w:sz w:val="28"/>
          <w:szCs w:val="28"/>
        </w:rPr>
        <w:t>.</w:t>
      </w:r>
    </w:p>
    <w:p w:rsidR="001510AB" w:rsidRPr="00092C37" w:rsidRDefault="001510AB" w:rsidP="00092C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</w:t>
      </w:r>
      <w:r w:rsidR="00D82F11" w:rsidRPr="00092C37">
        <w:rPr>
          <w:rFonts w:ascii="Times New Roman" w:hAnsi="Times New Roman" w:cs="Times New Roman"/>
          <w:b/>
          <w:sz w:val="28"/>
          <w:szCs w:val="28"/>
        </w:rPr>
        <w:t>Введение понятия «ноль» в математике в этой стране дало возможность производить теоретические расчеты.</w:t>
      </w:r>
      <w:r w:rsidR="00D82F11" w:rsidRPr="00092C37">
        <w:rPr>
          <w:rFonts w:ascii="Newton-Regular" w:hAnsi="Newton-Regular"/>
          <w:b/>
          <w:color w:val="231F20"/>
          <w:sz w:val="20"/>
          <w:szCs w:val="20"/>
        </w:rPr>
        <w:t xml:space="preserve"> </w:t>
      </w:r>
      <w:r w:rsidR="00D82F11" w:rsidRPr="00092C37">
        <w:rPr>
          <w:rFonts w:ascii="Times New Roman" w:hAnsi="Times New Roman" w:cs="Times New Roman"/>
          <w:b/>
          <w:sz w:val="28"/>
          <w:szCs w:val="28"/>
        </w:rPr>
        <w:t>Это страна</w:t>
      </w:r>
      <w:r w:rsidRPr="00092C37">
        <w:rPr>
          <w:rFonts w:ascii="Times New Roman" w:hAnsi="Times New Roman" w:cs="Times New Roman"/>
          <w:b/>
          <w:sz w:val="28"/>
          <w:szCs w:val="28"/>
        </w:rPr>
        <w:t>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 xml:space="preserve">а) </w:t>
      </w:r>
      <w:r w:rsidR="00D82F11">
        <w:rPr>
          <w:rFonts w:ascii="Times New Roman" w:hAnsi="Times New Roman" w:cs="Times New Roman"/>
          <w:sz w:val="28"/>
          <w:szCs w:val="28"/>
        </w:rPr>
        <w:t>Египет</w:t>
      </w:r>
      <w:r w:rsidRPr="001510AB">
        <w:rPr>
          <w:rFonts w:ascii="Times New Roman" w:hAnsi="Times New Roman" w:cs="Times New Roman"/>
          <w:sz w:val="28"/>
          <w:szCs w:val="28"/>
        </w:rPr>
        <w:t xml:space="preserve">; б) </w:t>
      </w:r>
      <w:r w:rsidR="00D82F11">
        <w:rPr>
          <w:rFonts w:ascii="Times New Roman" w:hAnsi="Times New Roman" w:cs="Times New Roman"/>
          <w:sz w:val="28"/>
          <w:szCs w:val="28"/>
        </w:rPr>
        <w:t>Китай</w:t>
      </w:r>
      <w:r w:rsidRPr="001510AB">
        <w:rPr>
          <w:rFonts w:ascii="Times New Roman" w:hAnsi="Times New Roman" w:cs="Times New Roman"/>
          <w:sz w:val="28"/>
          <w:szCs w:val="28"/>
        </w:rPr>
        <w:t>;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в)</w:t>
      </w:r>
      <w:r w:rsidR="00D82F11">
        <w:rPr>
          <w:rFonts w:ascii="Times New Roman" w:hAnsi="Times New Roman" w:cs="Times New Roman"/>
          <w:sz w:val="28"/>
          <w:szCs w:val="28"/>
        </w:rPr>
        <w:t xml:space="preserve"> Индия; </w:t>
      </w:r>
      <w:r w:rsidRPr="001510AB">
        <w:rPr>
          <w:rFonts w:ascii="Times New Roman" w:hAnsi="Times New Roman" w:cs="Times New Roman"/>
          <w:sz w:val="28"/>
          <w:szCs w:val="28"/>
        </w:rPr>
        <w:t xml:space="preserve">г) </w:t>
      </w:r>
      <w:r w:rsidR="00D82F11">
        <w:rPr>
          <w:rFonts w:ascii="Times New Roman" w:hAnsi="Times New Roman" w:cs="Times New Roman"/>
          <w:sz w:val="28"/>
          <w:szCs w:val="28"/>
        </w:rPr>
        <w:t>Греция</w:t>
      </w:r>
      <w:r w:rsidRPr="001510AB">
        <w:rPr>
          <w:rFonts w:ascii="Times New Roman" w:hAnsi="Times New Roman" w:cs="Times New Roman"/>
          <w:sz w:val="28"/>
          <w:szCs w:val="28"/>
        </w:rPr>
        <w:t>.</w:t>
      </w:r>
    </w:p>
    <w:p w:rsidR="001510AB" w:rsidRPr="00092C37" w:rsidRDefault="001510AB" w:rsidP="00092C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t>8. По мнению английского средневекового ф</w:t>
      </w:r>
      <w:r w:rsidR="00D82F11" w:rsidRPr="00092C37">
        <w:rPr>
          <w:rFonts w:ascii="Times New Roman" w:hAnsi="Times New Roman" w:cs="Times New Roman"/>
          <w:b/>
          <w:sz w:val="28"/>
          <w:szCs w:val="28"/>
        </w:rPr>
        <w:t xml:space="preserve">илософа Роджера Бэкона, основой </w:t>
      </w:r>
      <w:r w:rsidRPr="00092C37">
        <w:rPr>
          <w:rFonts w:ascii="Times New Roman" w:hAnsi="Times New Roman" w:cs="Times New Roman"/>
          <w:b/>
          <w:sz w:val="28"/>
          <w:szCs w:val="28"/>
        </w:rPr>
        <w:t>умозаключений является: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а) чистый разум; б) слепая вера;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в) опыт, наблюдение; г) божественное откровение.</w:t>
      </w:r>
    </w:p>
    <w:p w:rsidR="001510AB" w:rsidRPr="00092C37" w:rsidRDefault="001510AB" w:rsidP="00092C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t>9. Этот древнерусский князь, захвативший и разгр</w:t>
      </w:r>
      <w:r w:rsidR="00D82F11" w:rsidRPr="00092C37">
        <w:rPr>
          <w:rFonts w:ascii="Times New Roman" w:hAnsi="Times New Roman" w:cs="Times New Roman"/>
          <w:b/>
          <w:sz w:val="28"/>
          <w:szCs w:val="28"/>
        </w:rPr>
        <w:t xml:space="preserve">абивший в 1169 г. Киев, перенес </w:t>
      </w:r>
      <w:r w:rsidRPr="00092C37">
        <w:rPr>
          <w:rFonts w:ascii="Times New Roman" w:hAnsi="Times New Roman" w:cs="Times New Roman"/>
          <w:b/>
          <w:sz w:val="28"/>
          <w:szCs w:val="28"/>
        </w:rPr>
        <w:t>столицу во Владимир: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а) Андрей Боголюбский; б) Юрий Долгорукий;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в) Владимир Мономах; г) Всеволод Большое Гнездо.</w:t>
      </w:r>
    </w:p>
    <w:p w:rsidR="001510AB" w:rsidRPr="00092C37" w:rsidRDefault="001510AB" w:rsidP="00092C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D82F11" w:rsidRPr="00092C37">
        <w:rPr>
          <w:rFonts w:ascii="Times New Roman" w:hAnsi="Times New Roman" w:cs="Times New Roman"/>
          <w:b/>
          <w:sz w:val="28"/>
          <w:szCs w:val="28"/>
        </w:rPr>
        <w:t>Слова «На мой век хватит! После нас хоть потоп!»</w:t>
      </w:r>
      <w:r w:rsidR="00E86BBD" w:rsidRPr="00092C37">
        <w:rPr>
          <w:rFonts w:ascii="Times New Roman" w:hAnsi="Times New Roman" w:cs="Times New Roman"/>
          <w:b/>
          <w:sz w:val="28"/>
          <w:szCs w:val="28"/>
        </w:rPr>
        <w:t xml:space="preserve"> принадлежат: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 xml:space="preserve">а) </w:t>
      </w:r>
      <w:r w:rsidR="00E86BBD" w:rsidRPr="00E86BBD">
        <w:rPr>
          <w:rFonts w:ascii="Times New Roman" w:hAnsi="Times New Roman" w:cs="Times New Roman"/>
          <w:sz w:val="28"/>
          <w:szCs w:val="28"/>
        </w:rPr>
        <w:t>Людов</w:t>
      </w:r>
      <w:r w:rsidR="00E86BBD">
        <w:rPr>
          <w:rFonts w:ascii="Times New Roman" w:hAnsi="Times New Roman" w:cs="Times New Roman"/>
          <w:sz w:val="28"/>
          <w:szCs w:val="28"/>
        </w:rPr>
        <w:t>и</w:t>
      </w:r>
      <w:r w:rsidR="00E86BBD" w:rsidRPr="00E86BBD">
        <w:rPr>
          <w:rFonts w:ascii="Times New Roman" w:hAnsi="Times New Roman" w:cs="Times New Roman"/>
          <w:sz w:val="28"/>
          <w:szCs w:val="28"/>
        </w:rPr>
        <w:t>к</w:t>
      </w:r>
      <w:r w:rsidR="00E86BBD">
        <w:rPr>
          <w:rFonts w:ascii="Times New Roman" w:hAnsi="Times New Roman" w:cs="Times New Roman"/>
          <w:sz w:val="28"/>
          <w:szCs w:val="28"/>
        </w:rPr>
        <w:t>у</w:t>
      </w:r>
      <w:r w:rsidR="00E86BBD" w:rsidRPr="00E86BBD">
        <w:rPr>
          <w:rFonts w:ascii="Times New Roman" w:hAnsi="Times New Roman" w:cs="Times New Roman"/>
          <w:sz w:val="28"/>
          <w:szCs w:val="28"/>
        </w:rPr>
        <w:t xml:space="preserve"> X</w:t>
      </w:r>
      <w:r w:rsidR="00E86BB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86BBD" w:rsidRPr="00E86BBD">
        <w:rPr>
          <w:rFonts w:ascii="Times New Roman" w:hAnsi="Times New Roman" w:cs="Times New Roman"/>
          <w:sz w:val="28"/>
          <w:szCs w:val="28"/>
        </w:rPr>
        <w:t>V</w:t>
      </w:r>
      <w:r w:rsidRPr="001510AB">
        <w:rPr>
          <w:rFonts w:ascii="Times New Roman" w:hAnsi="Times New Roman" w:cs="Times New Roman"/>
          <w:sz w:val="28"/>
          <w:szCs w:val="28"/>
        </w:rPr>
        <w:t xml:space="preserve">; б) </w:t>
      </w:r>
      <w:r w:rsidR="00E86BBD" w:rsidRPr="00E86BBD">
        <w:rPr>
          <w:rFonts w:ascii="Times New Roman" w:hAnsi="Times New Roman" w:cs="Times New Roman"/>
          <w:sz w:val="28"/>
          <w:szCs w:val="28"/>
        </w:rPr>
        <w:t>Людов</w:t>
      </w:r>
      <w:r w:rsidR="00E86BBD">
        <w:rPr>
          <w:rFonts w:ascii="Times New Roman" w:hAnsi="Times New Roman" w:cs="Times New Roman"/>
          <w:sz w:val="28"/>
          <w:szCs w:val="28"/>
        </w:rPr>
        <w:t>и</w:t>
      </w:r>
      <w:r w:rsidR="00E86BBD" w:rsidRPr="00E86BBD">
        <w:rPr>
          <w:rFonts w:ascii="Times New Roman" w:hAnsi="Times New Roman" w:cs="Times New Roman"/>
          <w:sz w:val="28"/>
          <w:szCs w:val="28"/>
        </w:rPr>
        <w:t>к</w:t>
      </w:r>
      <w:r w:rsidR="00E86BBD">
        <w:rPr>
          <w:rFonts w:ascii="Times New Roman" w:hAnsi="Times New Roman" w:cs="Times New Roman"/>
          <w:sz w:val="28"/>
          <w:szCs w:val="28"/>
        </w:rPr>
        <w:t>у</w:t>
      </w:r>
      <w:r w:rsidR="00E86BBD" w:rsidRPr="00E86BBD">
        <w:rPr>
          <w:rFonts w:ascii="Times New Roman" w:hAnsi="Times New Roman" w:cs="Times New Roman"/>
          <w:sz w:val="28"/>
          <w:szCs w:val="28"/>
        </w:rPr>
        <w:t xml:space="preserve"> XV</w:t>
      </w:r>
      <w:r w:rsidRPr="001510AB">
        <w:rPr>
          <w:rFonts w:ascii="Times New Roman" w:hAnsi="Times New Roman" w:cs="Times New Roman"/>
          <w:sz w:val="28"/>
          <w:szCs w:val="28"/>
        </w:rPr>
        <w:t>;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 xml:space="preserve">в) </w:t>
      </w:r>
      <w:r w:rsidR="00E86BBD">
        <w:rPr>
          <w:rFonts w:ascii="Times New Roman" w:hAnsi="Times New Roman" w:cs="Times New Roman"/>
          <w:sz w:val="28"/>
          <w:szCs w:val="28"/>
        </w:rPr>
        <w:t>Ивану Грозному</w:t>
      </w:r>
      <w:r w:rsidRPr="001510AB">
        <w:rPr>
          <w:rFonts w:ascii="Times New Roman" w:hAnsi="Times New Roman" w:cs="Times New Roman"/>
          <w:sz w:val="28"/>
          <w:szCs w:val="28"/>
        </w:rPr>
        <w:t xml:space="preserve">; г) </w:t>
      </w:r>
      <w:r w:rsidR="00E86BBD" w:rsidRPr="00E86BBD">
        <w:rPr>
          <w:rFonts w:ascii="Times New Roman" w:hAnsi="Times New Roman" w:cs="Times New Roman"/>
          <w:sz w:val="28"/>
          <w:szCs w:val="28"/>
        </w:rPr>
        <w:t>Жан Жак</w:t>
      </w:r>
      <w:r w:rsidR="00E86BBD">
        <w:rPr>
          <w:rFonts w:ascii="Times New Roman" w:hAnsi="Times New Roman" w:cs="Times New Roman"/>
          <w:sz w:val="28"/>
          <w:szCs w:val="28"/>
        </w:rPr>
        <w:t>у</w:t>
      </w:r>
      <w:r w:rsidR="00E86BBD" w:rsidRPr="00E86BBD">
        <w:rPr>
          <w:rFonts w:ascii="Times New Roman" w:hAnsi="Times New Roman" w:cs="Times New Roman"/>
          <w:sz w:val="28"/>
          <w:szCs w:val="28"/>
        </w:rPr>
        <w:t xml:space="preserve"> Русо</w:t>
      </w:r>
      <w:r w:rsidRPr="001510AB">
        <w:rPr>
          <w:rFonts w:ascii="Times New Roman" w:hAnsi="Times New Roman" w:cs="Times New Roman"/>
          <w:sz w:val="28"/>
          <w:szCs w:val="28"/>
        </w:rPr>
        <w:t>.</w:t>
      </w:r>
    </w:p>
    <w:p w:rsidR="001510AB" w:rsidRPr="00092C37" w:rsidRDefault="001510AB" w:rsidP="00092C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E86BBD" w:rsidRPr="00092C37">
        <w:rPr>
          <w:rFonts w:ascii="Times New Roman" w:hAnsi="Times New Roman" w:cs="Times New Roman"/>
          <w:b/>
          <w:sz w:val="28"/>
          <w:szCs w:val="28"/>
        </w:rPr>
        <w:t>План «Вайс» — немецкий стратегический план военных действий против</w:t>
      </w:r>
      <w:r w:rsidRPr="00092C37">
        <w:rPr>
          <w:rFonts w:ascii="Times New Roman" w:hAnsi="Times New Roman" w:cs="Times New Roman"/>
          <w:b/>
          <w:sz w:val="28"/>
          <w:szCs w:val="28"/>
        </w:rPr>
        <w:t>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 xml:space="preserve">а) </w:t>
      </w:r>
      <w:r w:rsidR="00E86BBD">
        <w:rPr>
          <w:rFonts w:ascii="Times New Roman" w:hAnsi="Times New Roman" w:cs="Times New Roman"/>
          <w:sz w:val="28"/>
          <w:szCs w:val="28"/>
        </w:rPr>
        <w:t>Франции</w:t>
      </w:r>
      <w:r w:rsidRPr="001510AB">
        <w:rPr>
          <w:rFonts w:ascii="Times New Roman" w:hAnsi="Times New Roman" w:cs="Times New Roman"/>
          <w:sz w:val="28"/>
          <w:szCs w:val="28"/>
        </w:rPr>
        <w:t xml:space="preserve">; б) </w:t>
      </w:r>
      <w:r w:rsidR="00E86BBD">
        <w:rPr>
          <w:rFonts w:ascii="Times New Roman" w:hAnsi="Times New Roman" w:cs="Times New Roman"/>
          <w:sz w:val="28"/>
          <w:szCs w:val="28"/>
        </w:rPr>
        <w:t>Австрии</w:t>
      </w:r>
      <w:r w:rsidRPr="001510AB">
        <w:rPr>
          <w:rFonts w:ascii="Times New Roman" w:hAnsi="Times New Roman" w:cs="Times New Roman"/>
          <w:sz w:val="28"/>
          <w:szCs w:val="28"/>
        </w:rPr>
        <w:t>;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 xml:space="preserve">в) </w:t>
      </w:r>
      <w:r w:rsidR="00E86BBD">
        <w:rPr>
          <w:rFonts w:ascii="Times New Roman" w:hAnsi="Times New Roman" w:cs="Times New Roman"/>
          <w:sz w:val="28"/>
          <w:szCs w:val="28"/>
        </w:rPr>
        <w:t>Польши</w:t>
      </w:r>
      <w:r w:rsidRPr="001510AB">
        <w:rPr>
          <w:rFonts w:ascii="Times New Roman" w:hAnsi="Times New Roman" w:cs="Times New Roman"/>
          <w:sz w:val="28"/>
          <w:szCs w:val="28"/>
        </w:rPr>
        <w:t xml:space="preserve">; г) </w:t>
      </w:r>
      <w:r w:rsidR="00E86BBD">
        <w:rPr>
          <w:rFonts w:ascii="Times New Roman" w:hAnsi="Times New Roman" w:cs="Times New Roman"/>
          <w:sz w:val="28"/>
          <w:szCs w:val="28"/>
        </w:rPr>
        <w:t>СССР</w:t>
      </w:r>
      <w:r w:rsidRPr="001510AB">
        <w:rPr>
          <w:rFonts w:ascii="Times New Roman" w:hAnsi="Times New Roman" w:cs="Times New Roman"/>
          <w:sz w:val="28"/>
          <w:szCs w:val="28"/>
        </w:rPr>
        <w:t>.</w:t>
      </w:r>
    </w:p>
    <w:p w:rsidR="001510AB" w:rsidRPr="00092C37" w:rsidRDefault="001510AB" w:rsidP="00092C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A83C7D" w:rsidRPr="00092C37">
        <w:rPr>
          <w:rFonts w:ascii="Times New Roman" w:hAnsi="Times New Roman" w:cs="Times New Roman"/>
          <w:b/>
          <w:sz w:val="28"/>
          <w:szCs w:val="28"/>
        </w:rPr>
        <w:t>В пригороде Берлина Акт о безоговорочной капитуляции был подписан Германией: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 xml:space="preserve">а) </w:t>
      </w:r>
      <w:r w:rsidR="00A83C7D">
        <w:rPr>
          <w:rFonts w:ascii="Times New Roman" w:hAnsi="Times New Roman" w:cs="Times New Roman"/>
          <w:sz w:val="28"/>
          <w:szCs w:val="28"/>
        </w:rPr>
        <w:t>8 мая 1945 года</w:t>
      </w:r>
      <w:r w:rsidRPr="001510AB">
        <w:rPr>
          <w:rFonts w:ascii="Times New Roman" w:hAnsi="Times New Roman" w:cs="Times New Roman"/>
          <w:sz w:val="28"/>
          <w:szCs w:val="28"/>
        </w:rPr>
        <w:t xml:space="preserve">; б) </w:t>
      </w:r>
      <w:r w:rsidR="00A83C7D">
        <w:rPr>
          <w:rFonts w:ascii="Times New Roman" w:hAnsi="Times New Roman" w:cs="Times New Roman"/>
          <w:sz w:val="28"/>
          <w:szCs w:val="28"/>
        </w:rPr>
        <w:t>9 мая 1945 года</w:t>
      </w:r>
      <w:r w:rsidRPr="001510AB">
        <w:rPr>
          <w:rFonts w:ascii="Times New Roman" w:hAnsi="Times New Roman" w:cs="Times New Roman"/>
          <w:sz w:val="28"/>
          <w:szCs w:val="28"/>
        </w:rPr>
        <w:t>;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 xml:space="preserve">в) </w:t>
      </w:r>
      <w:r w:rsidR="00A83C7D">
        <w:rPr>
          <w:rFonts w:ascii="Times New Roman" w:hAnsi="Times New Roman" w:cs="Times New Roman"/>
          <w:sz w:val="28"/>
          <w:szCs w:val="28"/>
        </w:rPr>
        <w:t>24 июня 1945 года</w:t>
      </w:r>
      <w:r w:rsidRPr="001510AB">
        <w:rPr>
          <w:rFonts w:ascii="Times New Roman" w:hAnsi="Times New Roman" w:cs="Times New Roman"/>
          <w:sz w:val="28"/>
          <w:szCs w:val="28"/>
        </w:rPr>
        <w:t xml:space="preserve">; г) </w:t>
      </w:r>
      <w:r w:rsidR="00A83C7D">
        <w:rPr>
          <w:rFonts w:ascii="Times New Roman" w:hAnsi="Times New Roman" w:cs="Times New Roman"/>
          <w:sz w:val="28"/>
          <w:szCs w:val="28"/>
        </w:rPr>
        <w:t>2 сентября 1945 года</w:t>
      </w:r>
      <w:r w:rsidRPr="001510AB">
        <w:rPr>
          <w:rFonts w:ascii="Times New Roman" w:hAnsi="Times New Roman" w:cs="Times New Roman"/>
          <w:sz w:val="28"/>
          <w:szCs w:val="28"/>
        </w:rPr>
        <w:t>.</w:t>
      </w:r>
    </w:p>
    <w:p w:rsidR="0056250D" w:rsidRDefault="0056250D" w:rsidP="00092C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0AB" w:rsidRPr="00092C37" w:rsidRDefault="001510AB" w:rsidP="00092C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lastRenderedPageBreak/>
        <w:t>13. Назовите великого князя</w:t>
      </w:r>
      <w:r w:rsidR="00621BDB" w:rsidRPr="00092C3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92C37">
        <w:rPr>
          <w:rFonts w:ascii="Times New Roman" w:hAnsi="Times New Roman" w:cs="Times New Roman"/>
          <w:b/>
          <w:sz w:val="28"/>
          <w:szCs w:val="28"/>
        </w:rPr>
        <w:t>последнего из династии Ягеллонов: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а) Казимир Ягеллончик; б) Александр;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в) Сигизмунд</w:t>
      </w:r>
      <w:r w:rsidR="00A83C7D">
        <w:rPr>
          <w:rFonts w:ascii="Times New Roman" w:hAnsi="Times New Roman" w:cs="Times New Roman"/>
          <w:sz w:val="28"/>
          <w:szCs w:val="28"/>
        </w:rPr>
        <w:t xml:space="preserve"> </w:t>
      </w:r>
      <w:r w:rsidRPr="001510AB">
        <w:rPr>
          <w:rFonts w:ascii="Times New Roman" w:hAnsi="Times New Roman" w:cs="Times New Roman"/>
          <w:sz w:val="28"/>
          <w:szCs w:val="28"/>
        </w:rPr>
        <w:t>II Август; г) Сигизмунд</w:t>
      </w:r>
      <w:r w:rsidR="00A83C7D">
        <w:rPr>
          <w:rFonts w:ascii="Times New Roman" w:hAnsi="Times New Roman" w:cs="Times New Roman"/>
          <w:sz w:val="28"/>
          <w:szCs w:val="28"/>
        </w:rPr>
        <w:t xml:space="preserve"> </w:t>
      </w:r>
      <w:r w:rsidRPr="001510AB">
        <w:rPr>
          <w:rFonts w:ascii="Times New Roman" w:hAnsi="Times New Roman" w:cs="Times New Roman"/>
          <w:sz w:val="28"/>
          <w:szCs w:val="28"/>
        </w:rPr>
        <w:t>I Старый.</w:t>
      </w:r>
    </w:p>
    <w:p w:rsidR="001510AB" w:rsidRPr="00092C37" w:rsidRDefault="001510AB" w:rsidP="00092C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t>14. Представители крупного купечества в ВК</w:t>
      </w:r>
      <w:r w:rsidR="00E86BBD" w:rsidRPr="00092C37">
        <w:rPr>
          <w:rFonts w:ascii="Times New Roman" w:hAnsi="Times New Roman" w:cs="Times New Roman"/>
          <w:b/>
          <w:sz w:val="28"/>
          <w:szCs w:val="28"/>
        </w:rPr>
        <w:t xml:space="preserve">Л, занимавшиеся преимущественно </w:t>
      </w:r>
      <w:r w:rsidRPr="00092C37">
        <w:rPr>
          <w:rFonts w:ascii="Times New Roman" w:hAnsi="Times New Roman" w:cs="Times New Roman"/>
          <w:b/>
          <w:sz w:val="28"/>
          <w:szCs w:val="28"/>
        </w:rPr>
        <w:t>внешней торговлей: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а) прасолы; б) гости; в) шиши; г) портачи.</w:t>
      </w:r>
    </w:p>
    <w:p w:rsidR="001510AB" w:rsidRPr="00092C37" w:rsidRDefault="001510AB" w:rsidP="00092C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t>15. Народный обычай коллективной помощи в хо</w:t>
      </w:r>
      <w:r w:rsidR="00A83C7D" w:rsidRPr="00092C37">
        <w:rPr>
          <w:rFonts w:ascii="Times New Roman" w:hAnsi="Times New Roman" w:cs="Times New Roman"/>
          <w:b/>
          <w:sz w:val="28"/>
          <w:szCs w:val="28"/>
        </w:rPr>
        <w:t xml:space="preserve">зяйственных работах у белорусов </w:t>
      </w:r>
      <w:r w:rsidRPr="00092C37">
        <w:rPr>
          <w:rFonts w:ascii="Times New Roman" w:hAnsi="Times New Roman" w:cs="Times New Roman"/>
          <w:b/>
          <w:sz w:val="28"/>
          <w:szCs w:val="28"/>
        </w:rPr>
        <w:t>носил название: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а) толока; б) сябрина; в) кагал; г) шарвар</w:t>
      </w:r>
      <w:r w:rsidR="00A83C7D">
        <w:rPr>
          <w:rFonts w:ascii="Times New Roman" w:hAnsi="Times New Roman" w:cs="Times New Roman"/>
          <w:sz w:val="28"/>
          <w:szCs w:val="28"/>
        </w:rPr>
        <w:t>а</w:t>
      </w:r>
      <w:r w:rsidRPr="001510AB">
        <w:rPr>
          <w:rFonts w:ascii="Times New Roman" w:hAnsi="Times New Roman" w:cs="Times New Roman"/>
          <w:sz w:val="28"/>
          <w:szCs w:val="28"/>
        </w:rPr>
        <w:t>к.</w:t>
      </w:r>
    </w:p>
    <w:p w:rsidR="001510AB" w:rsidRPr="00092C37" w:rsidRDefault="001510AB" w:rsidP="00092C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t>16. Отдельная община евреев, проживавших на территории ВКЛ и Речи Посполитой,</w:t>
      </w:r>
      <w:r w:rsidR="00A83C7D" w:rsidRPr="00092C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2C37">
        <w:rPr>
          <w:rFonts w:ascii="Times New Roman" w:hAnsi="Times New Roman" w:cs="Times New Roman"/>
          <w:b/>
          <w:sz w:val="28"/>
          <w:szCs w:val="28"/>
        </w:rPr>
        <w:t>называлась: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а) каган; б) кагал; в) гетто; г) синагога.</w:t>
      </w:r>
    </w:p>
    <w:p w:rsidR="001510AB" w:rsidRPr="00092C37" w:rsidRDefault="001510AB" w:rsidP="00092C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t>17. Началом «разрушительного столетия» в истории Беларуси считается: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а) Ливонская война; б) Смоленская война 1632–1634 гг.;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в) Казацко-крестьянская война 1648–1651 гг.; г) война 1654–1667 гг.</w:t>
      </w:r>
    </w:p>
    <w:p w:rsidR="001510AB" w:rsidRPr="00092C37" w:rsidRDefault="001510AB" w:rsidP="00092C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t>18. Во время Отечественной войны 1812г. в битве под</w:t>
      </w:r>
      <w:r w:rsidR="00621BDB" w:rsidRPr="00092C37">
        <w:rPr>
          <w:rFonts w:ascii="Times New Roman" w:hAnsi="Times New Roman" w:cs="Times New Roman"/>
          <w:b/>
          <w:sz w:val="28"/>
          <w:szCs w:val="28"/>
        </w:rPr>
        <w:t xml:space="preserve"> Клястицами смертельное ранение </w:t>
      </w:r>
      <w:r w:rsidRPr="00092C37">
        <w:rPr>
          <w:rFonts w:ascii="Times New Roman" w:hAnsi="Times New Roman" w:cs="Times New Roman"/>
          <w:b/>
          <w:sz w:val="28"/>
          <w:szCs w:val="28"/>
        </w:rPr>
        <w:t>получил генерал: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а) П.</w:t>
      </w:r>
      <w:r w:rsidR="00A83C7D">
        <w:rPr>
          <w:rFonts w:ascii="Times New Roman" w:hAnsi="Times New Roman" w:cs="Times New Roman"/>
          <w:sz w:val="28"/>
          <w:szCs w:val="28"/>
        </w:rPr>
        <w:t xml:space="preserve"> </w:t>
      </w:r>
      <w:r w:rsidRPr="001510AB">
        <w:rPr>
          <w:rFonts w:ascii="Times New Roman" w:hAnsi="Times New Roman" w:cs="Times New Roman"/>
          <w:sz w:val="28"/>
          <w:szCs w:val="28"/>
        </w:rPr>
        <w:t>Багратион; б) Я.</w:t>
      </w:r>
      <w:r w:rsidR="00A83C7D">
        <w:rPr>
          <w:rFonts w:ascii="Times New Roman" w:hAnsi="Times New Roman" w:cs="Times New Roman"/>
          <w:sz w:val="28"/>
          <w:szCs w:val="28"/>
        </w:rPr>
        <w:t xml:space="preserve"> </w:t>
      </w:r>
      <w:r w:rsidRPr="001510AB">
        <w:rPr>
          <w:rFonts w:ascii="Times New Roman" w:hAnsi="Times New Roman" w:cs="Times New Roman"/>
          <w:sz w:val="28"/>
          <w:szCs w:val="28"/>
        </w:rPr>
        <w:t>Кульнев; в) М.</w:t>
      </w:r>
      <w:r w:rsidR="00A83C7D">
        <w:rPr>
          <w:rFonts w:ascii="Times New Roman" w:hAnsi="Times New Roman" w:cs="Times New Roman"/>
          <w:sz w:val="28"/>
          <w:szCs w:val="28"/>
        </w:rPr>
        <w:t xml:space="preserve"> </w:t>
      </w:r>
      <w:r w:rsidRPr="001510AB">
        <w:rPr>
          <w:rFonts w:ascii="Times New Roman" w:hAnsi="Times New Roman" w:cs="Times New Roman"/>
          <w:sz w:val="28"/>
          <w:szCs w:val="28"/>
        </w:rPr>
        <w:t>Барклай де Толли; г) Н.</w:t>
      </w:r>
      <w:r w:rsidR="00A83C7D">
        <w:rPr>
          <w:rFonts w:ascii="Times New Roman" w:hAnsi="Times New Roman" w:cs="Times New Roman"/>
          <w:sz w:val="28"/>
          <w:szCs w:val="28"/>
        </w:rPr>
        <w:t xml:space="preserve"> </w:t>
      </w:r>
      <w:r w:rsidRPr="001510AB">
        <w:rPr>
          <w:rFonts w:ascii="Times New Roman" w:hAnsi="Times New Roman" w:cs="Times New Roman"/>
          <w:sz w:val="28"/>
          <w:szCs w:val="28"/>
        </w:rPr>
        <w:t>Раевский.</w:t>
      </w:r>
    </w:p>
    <w:p w:rsidR="001510AB" w:rsidRPr="00092C37" w:rsidRDefault="001510AB" w:rsidP="00092C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t>19. Газета «Минский листок» с 1902 г. называлась: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а) «Губернские ведомости»; б) «Северо-Западный край»;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в) «Северо-западное слово»; г) «Русское слово».</w:t>
      </w:r>
    </w:p>
    <w:p w:rsidR="001510AB" w:rsidRPr="00092C37" w:rsidRDefault="001510AB" w:rsidP="00092C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C37">
        <w:rPr>
          <w:rFonts w:ascii="Times New Roman" w:hAnsi="Times New Roman" w:cs="Times New Roman"/>
          <w:b/>
          <w:sz w:val="28"/>
          <w:szCs w:val="28"/>
        </w:rPr>
        <w:t>20. «Виленских якобинцев» во время восстания 1794г. возглавил: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0AB">
        <w:rPr>
          <w:rFonts w:ascii="Times New Roman" w:hAnsi="Times New Roman" w:cs="Times New Roman"/>
          <w:sz w:val="28"/>
          <w:szCs w:val="28"/>
        </w:rPr>
        <w:t>а) М.</w:t>
      </w:r>
      <w:r w:rsidR="00A83C7D">
        <w:rPr>
          <w:rFonts w:ascii="Times New Roman" w:hAnsi="Times New Roman" w:cs="Times New Roman"/>
          <w:sz w:val="28"/>
          <w:szCs w:val="28"/>
        </w:rPr>
        <w:t xml:space="preserve"> </w:t>
      </w:r>
      <w:r w:rsidRPr="001510AB">
        <w:rPr>
          <w:rFonts w:ascii="Times New Roman" w:hAnsi="Times New Roman" w:cs="Times New Roman"/>
          <w:sz w:val="28"/>
          <w:szCs w:val="28"/>
        </w:rPr>
        <w:t>К.</w:t>
      </w:r>
      <w:r w:rsidR="00A83C7D">
        <w:rPr>
          <w:rFonts w:ascii="Times New Roman" w:hAnsi="Times New Roman" w:cs="Times New Roman"/>
          <w:sz w:val="28"/>
          <w:szCs w:val="28"/>
        </w:rPr>
        <w:t xml:space="preserve"> </w:t>
      </w:r>
      <w:r w:rsidRPr="001510AB">
        <w:rPr>
          <w:rFonts w:ascii="Times New Roman" w:hAnsi="Times New Roman" w:cs="Times New Roman"/>
          <w:sz w:val="28"/>
          <w:szCs w:val="28"/>
        </w:rPr>
        <w:t>Огинский; б) Т.</w:t>
      </w:r>
      <w:r w:rsidR="00A83C7D">
        <w:rPr>
          <w:rFonts w:ascii="Times New Roman" w:hAnsi="Times New Roman" w:cs="Times New Roman"/>
          <w:sz w:val="28"/>
          <w:szCs w:val="28"/>
        </w:rPr>
        <w:t xml:space="preserve"> </w:t>
      </w:r>
      <w:r w:rsidRPr="001510AB">
        <w:rPr>
          <w:rFonts w:ascii="Times New Roman" w:hAnsi="Times New Roman" w:cs="Times New Roman"/>
          <w:sz w:val="28"/>
          <w:szCs w:val="28"/>
        </w:rPr>
        <w:t>Костюшко; в) К.</w:t>
      </w:r>
      <w:r w:rsidR="00A83C7D">
        <w:rPr>
          <w:rFonts w:ascii="Times New Roman" w:hAnsi="Times New Roman" w:cs="Times New Roman"/>
          <w:sz w:val="28"/>
          <w:szCs w:val="28"/>
        </w:rPr>
        <w:t xml:space="preserve"> </w:t>
      </w:r>
      <w:r w:rsidRPr="001510AB">
        <w:rPr>
          <w:rFonts w:ascii="Times New Roman" w:hAnsi="Times New Roman" w:cs="Times New Roman"/>
          <w:sz w:val="28"/>
          <w:szCs w:val="28"/>
        </w:rPr>
        <w:t>Калиновский; г) Я.</w:t>
      </w:r>
      <w:r w:rsidR="00A83C7D">
        <w:rPr>
          <w:rFonts w:ascii="Times New Roman" w:hAnsi="Times New Roman" w:cs="Times New Roman"/>
          <w:sz w:val="28"/>
          <w:szCs w:val="28"/>
        </w:rPr>
        <w:t xml:space="preserve"> </w:t>
      </w:r>
      <w:r w:rsidRPr="001510AB">
        <w:rPr>
          <w:rFonts w:ascii="Times New Roman" w:hAnsi="Times New Roman" w:cs="Times New Roman"/>
          <w:sz w:val="28"/>
          <w:szCs w:val="28"/>
        </w:rPr>
        <w:t>Ясинский.</w:t>
      </w: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5413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Задание II. Укажите город, в котором расположен </w:t>
      </w:r>
      <w:r w:rsidR="00A83C7D" w:rsidRPr="002F5413">
        <w:rPr>
          <w:rFonts w:ascii="Times New Roman" w:hAnsi="Times New Roman" w:cs="Times New Roman"/>
          <w:color w:val="C00000"/>
          <w:sz w:val="28"/>
          <w:szCs w:val="28"/>
        </w:rPr>
        <w:t xml:space="preserve">архитектурный памятник, а также </w:t>
      </w:r>
      <w:r w:rsidRPr="002F5413">
        <w:rPr>
          <w:rFonts w:ascii="Times New Roman" w:hAnsi="Times New Roman" w:cs="Times New Roman"/>
          <w:color w:val="C00000"/>
          <w:sz w:val="28"/>
          <w:szCs w:val="28"/>
        </w:rPr>
        <w:t>век, в котором он был создан: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75"/>
        <w:gridCol w:w="2446"/>
        <w:gridCol w:w="2284"/>
        <w:gridCol w:w="2039"/>
      </w:tblGrid>
      <w:tr w:rsidR="001C5A1B" w:rsidTr="00956289">
        <w:tc>
          <w:tcPr>
            <w:tcW w:w="4672" w:type="dxa"/>
            <w:gridSpan w:val="2"/>
          </w:tcPr>
          <w:p w:rsidR="00A83C7D" w:rsidRDefault="00A83C7D" w:rsidP="00833A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088F89" wp14:editId="7597BC3D">
                  <wp:extent cx="3124200" cy="18573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gridSpan w:val="2"/>
          </w:tcPr>
          <w:p w:rsidR="00A83C7D" w:rsidRDefault="001C5A1B" w:rsidP="00833A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B81844" wp14:editId="388F9C8C">
                  <wp:extent cx="2414588" cy="1857375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895" cy="186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A1B" w:rsidTr="00A83C7D">
        <w:tc>
          <w:tcPr>
            <w:tcW w:w="2336" w:type="dxa"/>
          </w:tcPr>
          <w:p w:rsidR="00A83C7D" w:rsidRDefault="00A83C7D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A83C7D" w:rsidRDefault="00A83C7D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A83C7D" w:rsidRDefault="001C5A1B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</w:tcPr>
          <w:p w:rsidR="00A83C7D" w:rsidRDefault="00A83C7D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5A1B" w:rsidTr="00956289">
        <w:tc>
          <w:tcPr>
            <w:tcW w:w="4672" w:type="dxa"/>
            <w:gridSpan w:val="2"/>
          </w:tcPr>
          <w:p w:rsidR="00A83C7D" w:rsidRDefault="001C5A1B" w:rsidP="00833A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927511" wp14:editId="1A0D882F">
                  <wp:extent cx="3067050" cy="18383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gridSpan w:val="2"/>
          </w:tcPr>
          <w:p w:rsidR="00A83C7D" w:rsidRDefault="001C5A1B" w:rsidP="00833A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458332" wp14:editId="5646C314">
                  <wp:extent cx="2670175" cy="18383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118" cy="185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A1B" w:rsidTr="00A83C7D">
        <w:tc>
          <w:tcPr>
            <w:tcW w:w="2336" w:type="dxa"/>
          </w:tcPr>
          <w:p w:rsidR="00A83C7D" w:rsidRDefault="001C5A1B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6" w:type="dxa"/>
          </w:tcPr>
          <w:p w:rsidR="00A83C7D" w:rsidRDefault="00A83C7D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A83C7D" w:rsidRDefault="001C5A1B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37" w:type="dxa"/>
          </w:tcPr>
          <w:p w:rsidR="00A83C7D" w:rsidRDefault="00A83C7D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2C37" w:rsidRDefault="00092C37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5413">
        <w:rPr>
          <w:rFonts w:ascii="Times New Roman" w:hAnsi="Times New Roman" w:cs="Times New Roman"/>
          <w:color w:val="C00000"/>
          <w:sz w:val="28"/>
          <w:szCs w:val="28"/>
        </w:rPr>
        <w:t>Задание III. Установите личность. Дайте краткое описание её деятельности: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25"/>
        <w:gridCol w:w="2753"/>
        <w:gridCol w:w="3266"/>
      </w:tblGrid>
      <w:tr w:rsidR="00C830BF" w:rsidTr="00C830BF">
        <w:tc>
          <w:tcPr>
            <w:tcW w:w="3580" w:type="dxa"/>
          </w:tcPr>
          <w:p w:rsidR="00C830BF" w:rsidRDefault="00C830BF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D08A18" wp14:editId="7D4E7E4D">
                  <wp:extent cx="2136588" cy="2095500"/>
                  <wp:effectExtent l="0" t="0" r="0" b="0"/>
                  <wp:docPr id="5" name="Рисунок 5" descr="http://inbelhist.org/wp-content/uploads/2012/06/Efrasi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belhist.org/wp-content/uploads/2012/06/Efrasi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471" cy="210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C830BF" w:rsidRDefault="00C830BF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504A08" wp14:editId="6E34EAB2">
                  <wp:extent cx="1743075" cy="2117755"/>
                  <wp:effectExtent l="0" t="0" r="0" b="0"/>
                  <wp:docPr id="6" name="Рисунок 6" descr="http://inbelhist.org/wp-content/uploads/2012/06/Kirill-of-Tu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nbelhist.org/wp-content/uploads/2012/06/Kirill-of-Tu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11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</w:tcPr>
          <w:p w:rsidR="00C830BF" w:rsidRDefault="00C830BF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6187" cy="2095500"/>
                  <wp:effectExtent l="0" t="0" r="9525" b="0"/>
                  <wp:docPr id="8" name="Рисунок 8" descr="http://inbelhist.org/wp-content/uploads/2012/06/Mindou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nbelhist.org/wp-content/uploads/2012/06/Mindou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8" cy="210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BF" w:rsidTr="00956289">
        <w:tc>
          <w:tcPr>
            <w:tcW w:w="3580" w:type="dxa"/>
          </w:tcPr>
          <w:p w:rsidR="00C830BF" w:rsidRDefault="00C830BF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C830BF" w:rsidRDefault="00C830BF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89" w:type="dxa"/>
          </w:tcPr>
          <w:p w:rsidR="00C830BF" w:rsidRDefault="00C830BF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C830BF" w:rsidRDefault="00C830BF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10AB" w:rsidRPr="00092C37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510AB">
        <w:rPr>
          <w:rFonts w:ascii="Times New Roman" w:hAnsi="Times New Roman" w:cs="Times New Roman"/>
          <w:sz w:val="28"/>
          <w:szCs w:val="28"/>
        </w:rPr>
        <w:t>1.________________________________________________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1510AB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1510AB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1510A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  <w:lang w:val="be-BY"/>
        </w:rPr>
        <w:t>__________</w:t>
      </w:r>
    </w:p>
    <w:p w:rsidR="001510AB" w:rsidRPr="00092C37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510AB">
        <w:rPr>
          <w:rFonts w:ascii="Times New Roman" w:hAnsi="Times New Roman" w:cs="Times New Roman"/>
          <w:sz w:val="28"/>
          <w:szCs w:val="28"/>
        </w:rPr>
        <w:t>2.________________________________________________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1510AB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1510AB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1510A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  <w:lang w:val="be-BY"/>
        </w:rPr>
        <w:t>__________</w:t>
      </w:r>
    </w:p>
    <w:p w:rsidR="001510AB" w:rsidRPr="00092C37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510AB">
        <w:rPr>
          <w:rFonts w:ascii="Times New Roman" w:hAnsi="Times New Roman" w:cs="Times New Roman"/>
          <w:sz w:val="28"/>
          <w:szCs w:val="28"/>
        </w:rPr>
        <w:t>3.________________________________________________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1510AB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1510AB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1510A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  <w:lang w:val="be-BY"/>
        </w:rPr>
        <w:t>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8"/>
        <w:gridCol w:w="3082"/>
        <w:gridCol w:w="3024"/>
      </w:tblGrid>
      <w:tr w:rsidR="002C6D0D" w:rsidTr="002C6D0D">
        <w:tc>
          <w:tcPr>
            <w:tcW w:w="3115" w:type="dxa"/>
          </w:tcPr>
          <w:p w:rsidR="002C6D0D" w:rsidRDefault="002C6D0D" w:rsidP="00833A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9140" cy="2667000"/>
                  <wp:effectExtent l="0" t="0" r="0" b="0"/>
                  <wp:docPr id="9" name="Рисунок 9" descr="http://inbelhist.org/wp-content/uploads/2012/06/Jagi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nbelhist.org/wp-content/uploads/2012/06/Jagi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3" cy="269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2C6D0D" w:rsidRDefault="002C6D0D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2600325"/>
                  <wp:effectExtent l="0" t="0" r="0" b="9525"/>
                  <wp:docPr id="10" name="Рисунок 10" descr="http://inbelhist.org/wp-content/uploads/2012/06/Symon-Bud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nbelhist.org/wp-content/uploads/2012/06/Symon-Bud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193" cy="260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2C6D0D" w:rsidRDefault="002C6D0D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0D00A" wp14:editId="78A96ED5">
                  <wp:extent cx="1866900" cy="263355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87" cy="266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D0D" w:rsidTr="002C6D0D">
        <w:tc>
          <w:tcPr>
            <w:tcW w:w="3115" w:type="dxa"/>
          </w:tcPr>
          <w:p w:rsidR="002C6D0D" w:rsidRDefault="002C6D0D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</w:tcPr>
          <w:p w:rsidR="002C6D0D" w:rsidRDefault="002C6D0D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</w:tcPr>
          <w:p w:rsidR="002C6D0D" w:rsidRDefault="002C6D0D" w:rsidP="00833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1510AB" w:rsidRP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10AB" w:rsidRPr="00092C37" w:rsidRDefault="002C6D0D" w:rsidP="00833AEB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510AB" w:rsidRPr="001510AB">
        <w:rPr>
          <w:rFonts w:ascii="Times New Roman" w:hAnsi="Times New Roman" w:cs="Times New Roman"/>
          <w:sz w:val="28"/>
          <w:szCs w:val="28"/>
        </w:rPr>
        <w:t>.________________________________________________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="001510AB" w:rsidRPr="001510AB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="001510AB" w:rsidRPr="001510AB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="001510AB" w:rsidRPr="001510A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  <w:lang w:val="be-BY"/>
        </w:rPr>
        <w:t>__________</w:t>
      </w:r>
    </w:p>
    <w:p w:rsidR="001510AB" w:rsidRPr="00092C37" w:rsidRDefault="002C6D0D" w:rsidP="00833AEB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510AB" w:rsidRPr="001510AB">
        <w:rPr>
          <w:rFonts w:ascii="Times New Roman" w:hAnsi="Times New Roman" w:cs="Times New Roman"/>
          <w:sz w:val="28"/>
          <w:szCs w:val="28"/>
        </w:rPr>
        <w:t>.________________________________________________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="001510AB" w:rsidRPr="001510AB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="001510AB" w:rsidRPr="001510AB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="001510AB" w:rsidRPr="001510A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  <w:lang w:val="be-BY"/>
        </w:rPr>
        <w:t>__________</w:t>
      </w:r>
    </w:p>
    <w:p w:rsidR="001510AB" w:rsidRDefault="002C6D0D" w:rsidP="00833AEB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510AB" w:rsidRPr="001510AB">
        <w:rPr>
          <w:rFonts w:ascii="Times New Roman" w:hAnsi="Times New Roman" w:cs="Times New Roman"/>
          <w:sz w:val="28"/>
          <w:szCs w:val="28"/>
        </w:rPr>
        <w:t>.________________________________________________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="001510AB" w:rsidRPr="001510AB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</w:rPr>
        <w:t>_______________________________</w:t>
      </w:r>
      <w:r w:rsidR="001510AB" w:rsidRPr="001510A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</w:t>
      </w:r>
      <w:r w:rsidR="00092C37">
        <w:rPr>
          <w:rFonts w:ascii="Times New Roman" w:hAnsi="Times New Roman" w:cs="Times New Roman"/>
          <w:sz w:val="28"/>
          <w:szCs w:val="28"/>
          <w:lang w:val="be-BY"/>
        </w:rPr>
        <w:t>____________________________________________________________________________________________________________________________________________________________</w:t>
      </w:r>
    </w:p>
    <w:p w:rsidR="00092C37" w:rsidRPr="00092C37" w:rsidRDefault="00092C37" w:rsidP="00833AEB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1510AB" w:rsidRPr="002F5413" w:rsidRDefault="001A0DF4" w:rsidP="002F54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413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1AAF295" wp14:editId="36290ADB">
            <wp:simplePos x="0" y="0"/>
            <wp:positionH relativeFrom="column">
              <wp:posOffset>548005</wp:posOffset>
            </wp:positionH>
            <wp:positionV relativeFrom="paragraph">
              <wp:posOffset>346710</wp:posOffset>
            </wp:positionV>
            <wp:extent cx="5205730" cy="4152900"/>
            <wp:effectExtent l="0" t="0" r="0" b="0"/>
            <wp:wrapSquare wrapText="bothSides"/>
            <wp:docPr id="13" name="Рисунок 1" descr="http://red-alliance.clan.su/_ph/5/97714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d-alliance.clan.su/_ph/5/9771473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0AB" w:rsidRPr="002F5413">
        <w:rPr>
          <w:rFonts w:ascii="Times New Roman" w:hAnsi="Times New Roman" w:cs="Times New Roman"/>
          <w:color w:val="C00000"/>
          <w:sz w:val="28"/>
          <w:szCs w:val="28"/>
        </w:rPr>
        <w:t xml:space="preserve">Задание IV. </w:t>
      </w:r>
      <w:r w:rsidR="00E2393D" w:rsidRPr="002F5413">
        <w:rPr>
          <w:rFonts w:ascii="Times New Roman" w:hAnsi="Times New Roman" w:cs="Times New Roman"/>
          <w:color w:val="C00000"/>
          <w:sz w:val="28"/>
          <w:szCs w:val="28"/>
        </w:rPr>
        <w:t>Внимательно рассмотрите карикатуру и ответьте на вопросы:</w:t>
      </w:r>
    </w:p>
    <w:p w:rsidR="00E2393D" w:rsidRDefault="00E2393D" w:rsidP="00833AEB">
      <w:pPr>
        <w:spacing w:line="360" w:lineRule="auto"/>
        <w:rPr>
          <w:noProof/>
          <w:sz w:val="28"/>
          <w:szCs w:val="28"/>
        </w:rPr>
      </w:pPr>
    </w:p>
    <w:p w:rsidR="00E2393D" w:rsidRDefault="00E2393D" w:rsidP="00833AEB">
      <w:pPr>
        <w:spacing w:line="360" w:lineRule="auto"/>
        <w:rPr>
          <w:noProof/>
          <w:sz w:val="28"/>
          <w:szCs w:val="28"/>
        </w:rPr>
      </w:pPr>
    </w:p>
    <w:p w:rsidR="00E2393D" w:rsidRDefault="00E2393D" w:rsidP="00833AEB">
      <w:pPr>
        <w:spacing w:line="360" w:lineRule="auto"/>
        <w:rPr>
          <w:noProof/>
          <w:sz w:val="28"/>
          <w:szCs w:val="28"/>
        </w:rPr>
      </w:pPr>
    </w:p>
    <w:p w:rsidR="00E2393D" w:rsidRDefault="00E2393D" w:rsidP="00833AEB">
      <w:pPr>
        <w:spacing w:line="360" w:lineRule="auto"/>
        <w:rPr>
          <w:noProof/>
          <w:sz w:val="28"/>
          <w:szCs w:val="28"/>
        </w:rPr>
      </w:pPr>
    </w:p>
    <w:p w:rsidR="00E2393D" w:rsidRDefault="00E2393D" w:rsidP="00833AEB">
      <w:pPr>
        <w:spacing w:line="360" w:lineRule="auto"/>
        <w:rPr>
          <w:noProof/>
          <w:sz w:val="28"/>
          <w:szCs w:val="28"/>
        </w:rPr>
      </w:pPr>
    </w:p>
    <w:p w:rsidR="00E2393D" w:rsidRDefault="00E2393D" w:rsidP="00833AEB">
      <w:pPr>
        <w:spacing w:line="360" w:lineRule="auto"/>
        <w:rPr>
          <w:noProof/>
          <w:sz w:val="28"/>
          <w:szCs w:val="28"/>
        </w:rPr>
      </w:pPr>
    </w:p>
    <w:p w:rsidR="00E2393D" w:rsidRDefault="00E2393D" w:rsidP="00833AEB">
      <w:pPr>
        <w:spacing w:line="360" w:lineRule="auto"/>
        <w:rPr>
          <w:noProof/>
          <w:sz w:val="28"/>
          <w:szCs w:val="28"/>
        </w:rPr>
      </w:pPr>
    </w:p>
    <w:p w:rsidR="00E2393D" w:rsidRDefault="00E2393D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393D" w:rsidRDefault="00E2393D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393D" w:rsidRDefault="00E2393D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393D" w:rsidRDefault="00E2393D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393D" w:rsidRPr="00E2393D" w:rsidRDefault="00E2393D" w:rsidP="00833AEB">
      <w:pPr>
        <w:pStyle w:val="a4"/>
        <w:numPr>
          <w:ilvl w:val="0"/>
          <w:numId w:val="1"/>
        </w:numPr>
        <w:spacing w:line="360" w:lineRule="auto"/>
        <w:rPr>
          <w:noProof/>
          <w:sz w:val="28"/>
          <w:szCs w:val="28"/>
        </w:rPr>
      </w:pPr>
      <w:r w:rsidRPr="00E2393D">
        <w:rPr>
          <w:noProof/>
          <w:sz w:val="28"/>
          <w:szCs w:val="28"/>
        </w:rPr>
        <w:t>Какому событию мировой истории посвящена данная карикатура?___________________________________________________________________________________________________________________________</w:t>
      </w:r>
      <w:r>
        <w:rPr>
          <w:noProof/>
          <w:sz w:val="28"/>
          <w:szCs w:val="28"/>
        </w:rPr>
        <w:t>__________________________________________________</w:t>
      </w:r>
      <w:r w:rsidR="001A0DF4">
        <w:rPr>
          <w:noProof/>
          <w:sz w:val="28"/>
          <w:szCs w:val="28"/>
          <w:lang w:val="be-BY"/>
        </w:rPr>
        <w:t>________________________________________________________</w:t>
      </w:r>
    </w:p>
    <w:p w:rsidR="00E2393D" w:rsidRPr="00E2393D" w:rsidRDefault="00E2393D" w:rsidP="00833AE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1919">
        <w:rPr>
          <w:noProof/>
          <w:sz w:val="28"/>
          <w:szCs w:val="28"/>
        </w:rPr>
        <w:t>Когда оно состоялось?</w:t>
      </w:r>
      <w:r>
        <w:rPr>
          <w:noProof/>
          <w:sz w:val="28"/>
          <w:szCs w:val="28"/>
        </w:rPr>
        <w:t xml:space="preserve"> _____________________________________________________________</w:t>
      </w:r>
      <w:r w:rsidR="001A0DF4">
        <w:rPr>
          <w:noProof/>
          <w:sz w:val="28"/>
          <w:szCs w:val="28"/>
          <w:lang w:val="be-BY"/>
        </w:rPr>
        <w:t>___________________________________________________________</w:t>
      </w:r>
    </w:p>
    <w:p w:rsidR="00E2393D" w:rsidRPr="00E2393D" w:rsidRDefault="00E2393D" w:rsidP="00833AEB">
      <w:pPr>
        <w:pStyle w:val="a4"/>
        <w:numPr>
          <w:ilvl w:val="0"/>
          <w:numId w:val="1"/>
        </w:numPr>
        <w:spacing w:line="360" w:lineRule="auto"/>
        <w:jc w:val="both"/>
        <w:rPr>
          <w:noProof/>
          <w:sz w:val="28"/>
          <w:szCs w:val="28"/>
        </w:rPr>
      </w:pPr>
      <w:r w:rsidRPr="00E2393D">
        <w:rPr>
          <w:noProof/>
          <w:sz w:val="28"/>
          <w:szCs w:val="28"/>
        </w:rPr>
        <w:t>Укажите страны и их лидеров, принявших участие в этом событии?</w:t>
      </w:r>
    </w:p>
    <w:p w:rsidR="00E2393D" w:rsidRPr="00E2393D" w:rsidRDefault="00E2393D" w:rsidP="00833AEB">
      <w:pPr>
        <w:pStyle w:val="a4"/>
        <w:spacing w:line="360" w:lineRule="auto"/>
        <w:rPr>
          <w:noProof/>
          <w:sz w:val="28"/>
          <w:szCs w:val="28"/>
        </w:rPr>
      </w:pPr>
      <w:r w:rsidRPr="00E2393D">
        <w:rPr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</w:t>
      </w:r>
      <w:r>
        <w:rPr>
          <w:noProof/>
          <w:sz w:val="28"/>
          <w:szCs w:val="28"/>
        </w:rPr>
        <w:t>________</w:t>
      </w:r>
    </w:p>
    <w:p w:rsidR="00E2393D" w:rsidRDefault="00E2393D" w:rsidP="00833AEB">
      <w:pPr>
        <w:pStyle w:val="a4"/>
        <w:numPr>
          <w:ilvl w:val="0"/>
          <w:numId w:val="1"/>
        </w:numPr>
        <w:spacing w:line="360" w:lineRule="auto"/>
        <w:jc w:val="both"/>
        <w:rPr>
          <w:noProof/>
          <w:sz w:val="28"/>
          <w:szCs w:val="28"/>
        </w:rPr>
      </w:pPr>
      <w:r w:rsidRPr="00E2393D">
        <w:rPr>
          <w:noProof/>
          <w:sz w:val="28"/>
          <w:szCs w:val="28"/>
        </w:rPr>
        <w:lastRenderedPageBreak/>
        <w:t xml:space="preserve"> Какая страна не участвовала в данном событии, несмотря на то, что там решалась её судьба?</w:t>
      </w:r>
    </w:p>
    <w:p w:rsidR="00E2393D" w:rsidRPr="00E2393D" w:rsidRDefault="00E2393D" w:rsidP="00833AEB">
      <w:pPr>
        <w:pStyle w:val="a4"/>
        <w:spacing w:line="360" w:lineRule="auto"/>
        <w:jc w:val="both"/>
        <w:rPr>
          <w:noProof/>
          <w:sz w:val="28"/>
          <w:szCs w:val="28"/>
        </w:rPr>
      </w:pPr>
      <w:r w:rsidRPr="00E2393D">
        <w:rPr>
          <w:noProof/>
          <w:sz w:val="28"/>
          <w:szCs w:val="28"/>
        </w:rPr>
        <w:t>_____________________________________________________________</w:t>
      </w:r>
    </w:p>
    <w:p w:rsidR="00E2393D" w:rsidRDefault="00E2393D" w:rsidP="00833AEB">
      <w:pPr>
        <w:pStyle w:val="a4"/>
        <w:numPr>
          <w:ilvl w:val="0"/>
          <w:numId w:val="1"/>
        </w:numPr>
        <w:spacing w:line="360" w:lineRule="auto"/>
        <w:rPr>
          <w:noProof/>
          <w:sz w:val="28"/>
          <w:szCs w:val="28"/>
        </w:rPr>
      </w:pPr>
      <w:r w:rsidRPr="00E2393D">
        <w:rPr>
          <w:noProof/>
          <w:sz w:val="28"/>
          <w:szCs w:val="28"/>
        </w:rPr>
        <w:t>Какие земли по данному договору получила Польша и Венгрия?</w:t>
      </w:r>
    </w:p>
    <w:p w:rsidR="00E2393D" w:rsidRPr="008E20DF" w:rsidRDefault="00E2393D" w:rsidP="00833AEB">
      <w:pPr>
        <w:pStyle w:val="a4"/>
        <w:spacing w:line="360" w:lineRule="auto"/>
        <w:rPr>
          <w:noProof/>
          <w:sz w:val="28"/>
          <w:szCs w:val="28"/>
        </w:rPr>
      </w:pPr>
      <w:r w:rsidRPr="00E2393D">
        <w:rPr>
          <w:noProof/>
          <w:sz w:val="28"/>
          <w:szCs w:val="28"/>
        </w:rPr>
        <w:t>_______________</w:t>
      </w:r>
      <w:r w:rsidRPr="008E20DF">
        <w:rPr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</w:t>
      </w:r>
      <w:r w:rsidR="008E20DF">
        <w:rPr>
          <w:noProof/>
          <w:sz w:val="28"/>
          <w:szCs w:val="28"/>
        </w:rPr>
        <w:t>_______________</w:t>
      </w:r>
    </w:p>
    <w:p w:rsidR="008E20DF" w:rsidRDefault="00E2393D" w:rsidP="00833AEB">
      <w:pPr>
        <w:pStyle w:val="a4"/>
        <w:numPr>
          <w:ilvl w:val="0"/>
          <w:numId w:val="1"/>
        </w:numPr>
        <w:spacing w:line="360" w:lineRule="auto"/>
        <w:rPr>
          <w:noProof/>
          <w:sz w:val="28"/>
          <w:szCs w:val="28"/>
        </w:rPr>
      </w:pPr>
      <w:r w:rsidRPr="00E2393D">
        <w:rPr>
          <w:noProof/>
          <w:sz w:val="28"/>
          <w:szCs w:val="28"/>
        </w:rPr>
        <w:t>Каковы последствия данного решения для мировой истории?</w:t>
      </w:r>
    </w:p>
    <w:p w:rsidR="00E2393D" w:rsidRPr="008E20DF" w:rsidRDefault="00E2393D" w:rsidP="00833AEB">
      <w:pPr>
        <w:pStyle w:val="a4"/>
        <w:spacing w:line="360" w:lineRule="auto"/>
        <w:rPr>
          <w:noProof/>
          <w:sz w:val="28"/>
          <w:szCs w:val="28"/>
        </w:rPr>
      </w:pPr>
      <w:r w:rsidRPr="00E2393D">
        <w:rPr>
          <w:noProof/>
          <w:sz w:val="28"/>
          <w:szCs w:val="28"/>
        </w:rPr>
        <w:t>__________________</w:t>
      </w:r>
      <w:r w:rsidRPr="008E20DF">
        <w:rPr>
          <w:noProof/>
          <w:sz w:val="28"/>
          <w:szCs w:val="28"/>
        </w:rPr>
        <w:t>________________________________________________________________________</w:t>
      </w:r>
      <w:r w:rsidR="008E20DF">
        <w:rPr>
          <w:noProof/>
          <w:sz w:val="28"/>
          <w:szCs w:val="28"/>
        </w:rPr>
        <w:t>_____________________________________________________________________________________________</w:t>
      </w:r>
    </w:p>
    <w:p w:rsidR="008E20DF" w:rsidRPr="002F5413" w:rsidRDefault="008E20DF" w:rsidP="002F5413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2F5413">
        <w:rPr>
          <w:rFonts w:ascii="Times New Roman" w:hAnsi="Times New Roman" w:cs="Times New Roman"/>
          <w:color w:val="C00000"/>
          <w:sz w:val="28"/>
          <w:szCs w:val="28"/>
        </w:rPr>
        <w:t>Задание V. Заполните таблицу и ответьте на вопросы: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958"/>
        <w:gridCol w:w="3120"/>
        <w:gridCol w:w="2546"/>
      </w:tblGrid>
      <w:tr w:rsidR="008E20DF" w:rsidTr="008E20DF">
        <w:tc>
          <w:tcPr>
            <w:tcW w:w="2959" w:type="dxa"/>
          </w:tcPr>
          <w:p w:rsidR="008E20DF" w:rsidRPr="008E20DF" w:rsidRDefault="008E20DF" w:rsidP="00833AEB">
            <w:pPr>
              <w:pStyle w:val="a4"/>
              <w:spacing w:line="36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Место расположения</w:t>
            </w:r>
          </w:p>
          <w:p w:rsidR="008E20DF" w:rsidRPr="008E20DF" w:rsidRDefault="008E20DF" w:rsidP="00833AEB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издательства</w:t>
            </w:r>
          </w:p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Основатели и издатели</w:t>
            </w:r>
          </w:p>
        </w:tc>
        <w:tc>
          <w:tcPr>
            <w:tcW w:w="2546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Произведения</w:t>
            </w:r>
          </w:p>
        </w:tc>
      </w:tr>
      <w:tr w:rsidR="008E20DF" w:rsidTr="008E20DF">
        <w:tc>
          <w:tcPr>
            <w:tcW w:w="2959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Вильно</w:t>
            </w:r>
          </w:p>
        </w:tc>
        <w:tc>
          <w:tcPr>
            <w:tcW w:w="3120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Ф.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Скорина</w:t>
            </w:r>
          </w:p>
        </w:tc>
        <w:tc>
          <w:tcPr>
            <w:tcW w:w="2546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0DF" w:rsidTr="008E20DF">
        <w:tc>
          <w:tcPr>
            <w:tcW w:w="2959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Брест</w:t>
            </w:r>
          </w:p>
        </w:tc>
        <w:tc>
          <w:tcPr>
            <w:tcW w:w="3120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«Берестейская Библия»</w:t>
            </w:r>
          </w:p>
        </w:tc>
      </w:tr>
      <w:tr w:rsidR="008E20DF" w:rsidTr="008E20DF">
        <w:tc>
          <w:tcPr>
            <w:tcW w:w="2959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8E20DF" w:rsidRDefault="008E20DF" w:rsidP="00833AEB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 xml:space="preserve">Будный, </w:t>
            </w:r>
          </w:p>
          <w:p w:rsidR="008E20DF" w:rsidRPr="008E20DF" w:rsidRDefault="008E20DF" w:rsidP="00833AEB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Кавечинский,</w:t>
            </w:r>
          </w:p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Крышковский</w:t>
            </w:r>
          </w:p>
        </w:tc>
        <w:tc>
          <w:tcPr>
            <w:tcW w:w="2546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«Катехизис»</w:t>
            </w:r>
          </w:p>
        </w:tc>
      </w:tr>
      <w:tr w:rsidR="008E20DF" w:rsidTr="008E20DF">
        <w:tc>
          <w:tcPr>
            <w:tcW w:w="2959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Лоск</w:t>
            </w:r>
          </w:p>
        </w:tc>
        <w:tc>
          <w:tcPr>
            <w:tcW w:w="3120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Будный</w:t>
            </w:r>
          </w:p>
        </w:tc>
        <w:tc>
          <w:tcPr>
            <w:tcW w:w="2546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0DF" w:rsidTr="008E20DF">
        <w:tc>
          <w:tcPr>
            <w:tcW w:w="2959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Тяпинский</w:t>
            </w:r>
          </w:p>
        </w:tc>
        <w:tc>
          <w:tcPr>
            <w:tcW w:w="2546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00785" w:rsidRPr="008E20DF">
              <w:rPr>
                <w:rFonts w:ascii="Times New Roman" w:hAnsi="Times New Roman" w:cs="Times New Roman"/>
                <w:sz w:val="28"/>
                <w:szCs w:val="28"/>
              </w:rPr>
              <w:t>Евангелие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E20DF" w:rsidTr="008E20DF">
        <w:tc>
          <w:tcPr>
            <w:tcW w:w="2959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Вильно</w:t>
            </w:r>
          </w:p>
        </w:tc>
        <w:tc>
          <w:tcPr>
            <w:tcW w:w="3120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III Статут</w:t>
            </w:r>
          </w:p>
        </w:tc>
      </w:tr>
      <w:tr w:rsidR="008E20DF" w:rsidTr="008E20DF">
        <w:tc>
          <w:tcPr>
            <w:tcW w:w="2959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Заблудово</w:t>
            </w:r>
          </w:p>
        </w:tc>
        <w:tc>
          <w:tcPr>
            <w:tcW w:w="3120" w:type="dxa"/>
          </w:tcPr>
          <w:p w:rsidR="00900785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 xml:space="preserve">Фёдоров и </w:t>
            </w:r>
          </w:p>
          <w:p w:rsidR="008E20DF" w:rsidRDefault="008E20DF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 w:rsidR="009007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Мстиславец</w:t>
            </w:r>
          </w:p>
        </w:tc>
        <w:tc>
          <w:tcPr>
            <w:tcW w:w="2546" w:type="dxa"/>
          </w:tcPr>
          <w:p w:rsidR="008E20DF" w:rsidRDefault="008E20DF" w:rsidP="00833AEB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0DF" w:rsidRPr="008E20DF" w:rsidRDefault="008E20DF" w:rsidP="00833AE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0DF">
        <w:rPr>
          <w:rFonts w:ascii="Times New Roman" w:hAnsi="Times New Roman" w:cs="Times New Roman"/>
          <w:sz w:val="28"/>
          <w:szCs w:val="28"/>
        </w:rPr>
        <w:lastRenderedPageBreak/>
        <w:t>1. В каком городе Европы и кем была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ствлена первая попытка печатать </w:t>
      </w:r>
      <w:r w:rsidRPr="008E20DF">
        <w:rPr>
          <w:rFonts w:ascii="Times New Roman" w:hAnsi="Times New Roman" w:cs="Times New Roman"/>
          <w:sz w:val="28"/>
          <w:szCs w:val="28"/>
        </w:rPr>
        <w:t>старославянским шрифтом церковные тексты для Великого Княжества Литовского?</w:t>
      </w:r>
    </w:p>
    <w:p w:rsidR="00E2393D" w:rsidRDefault="008E20DF" w:rsidP="00833AE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0DF">
        <w:rPr>
          <w:rFonts w:ascii="Times New Roman" w:hAnsi="Times New Roman" w:cs="Times New Roman"/>
          <w:sz w:val="28"/>
          <w:szCs w:val="28"/>
        </w:rPr>
        <w:t>2. Чем обусловлен тот факт, что первые издательс</w:t>
      </w:r>
      <w:r>
        <w:rPr>
          <w:rFonts w:ascii="Times New Roman" w:hAnsi="Times New Roman" w:cs="Times New Roman"/>
          <w:sz w:val="28"/>
          <w:szCs w:val="28"/>
        </w:rPr>
        <w:t xml:space="preserve">тва на территории Беларуси были </w:t>
      </w:r>
      <w:r w:rsidRPr="008E20DF">
        <w:rPr>
          <w:rFonts w:ascii="Times New Roman" w:hAnsi="Times New Roman" w:cs="Times New Roman"/>
          <w:sz w:val="28"/>
          <w:szCs w:val="28"/>
        </w:rPr>
        <w:t>основаны, в своем большинстве, протестантами (кальвинистами, антитринитариями), а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0DF">
        <w:rPr>
          <w:rFonts w:ascii="Times New Roman" w:hAnsi="Times New Roman" w:cs="Times New Roman"/>
          <w:sz w:val="28"/>
          <w:szCs w:val="28"/>
        </w:rPr>
        <w:t>Православной или Католической церквями?</w:t>
      </w:r>
    </w:p>
    <w:p w:rsidR="008E20DF" w:rsidRDefault="008E20DF" w:rsidP="00833AE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413">
        <w:rPr>
          <w:rFonts w:ascii="Times New Roman" w:hAnsi="Times New Roman" w:cs="Times New Roman"/>
          <w:color w:val="C00000"/>
          <w:sz w:val="28"/>
          <w:szCs w:val="28"/>
        </w:rPr>
        <w:t>Задание VI. Внимательно рассмотрите картину и ответьте на вопросы:</w:t>
      </w:r>
    </w:p>
    <w:p w:rsidR="00404BE7" w:rsidRPr="008E20DF" w:rsidRDefault="00404BE7" w:rsidP="00833AE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32D24C0" wp14:editId="75E786AB">
            <wp:simplePos x="0" y="0"/>
            <wp:positionH relativeFrom="column">
              <wp:posOffset>1043940</wp:posOffset>
            </wp:positionH>
            <wp:positionV relativeFrom="paragraph">
              <wp:posOffset>226695</wp:posOffset>
            </wp:positionV>
            <wp:extent cx="4487545" cy="4648200"/>
            <wp:effectExtent l="0" t="0" r="8255" b="0"/>
            <wp:wrapSquare wrapText="bothSides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464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0AB" w:rsidRDefault="001510AB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4BE7" w:rsidRPr="0059039C" w:rsidRDefault="00404BE7" w:rsidP="00833AE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39C">
        <w:rPr>
          <w:rFonts w:ascii="Times New Roman" w:hAnsi="Times New Roman" w:cs="Times New Roman"/>
          <w:sz w:val="28"/>
          <w:szCs w:val="28"/>
        </w:rPr>
        <w:lastRenderedPageBreak/>
        <w:t>Что собой символизируют изображения на картине?</w:t>
      </w:r>
    </w:p>
    <w:p w:rsidR="00404BE7" w:rsidRPr="0059039C" w:rsidRDefault="00404BE7" w:rsidP="00833AE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39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:rsidR="00404BE7" w:rsidRPr="0059039C" w:rsidRDefault="00404BE7" w:rsidP="00833AEB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39C">
        <w:rPr>
          <w:rFonts w:ascii="Times New Roman" w:hAnsi="Times New Roman" w:cs="Times New Roman"/>
          <w:sz w:val="28"/>
          <w:szCs w:val="28"/>
        </w:rPr>
        <w:t>Какие события предшествовали этому?</w:t>
      </w:r>
    </w:p>
    <w:p w:rsidR="00404BE7" w:rsidRPr="0059039C" w:rsidRDefault="00404BE7" w:rsidP="00092C37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59039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__________________________________________________________________________________________________________________________________________________________________________________________Кто и где изменил текст ответа одной стороны другой, приведшей к данным событиям? Как назывался этот документ? 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4BE7" w:rsidRPr="0059039C" w:rsidRDefault="00404BE7" w:rsidP="00833AEB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39C">
        <w:rPr>
          <w:rFonts w:ascii="Times New Roman" w:hAnsi="Times New Roman" w:cs="Times New Roman"/>
          <w:sz w:val="28"/>
          <w:szCs w:val="28"/>
        </w:rPr>
        <w:t>Где и когда состоялась главная битва этого конфликта?</w:t>
      </w:r>
    </w:p>
    <w:p w:rsidR="00404BE7" w:rsidRPr="0059039C" w:rsidRDefault="00404BE7" w:rsidP="00833AE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39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4BE7" w:rsidRPr="0059039C" w:rsidRDefault="00404BE7" w:rsidP="00833AEB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39C">
        <w:rPr>
          <w:rFonts w:ascii="Times New Roman" w:hAnsi="Times New Roman" w:cs="Times New Roman"/>
          <w:sz w:val="28"/>
          <w:szCs w:val="28"/>
        </w:rPr>
        <w:t>Какое отношение к данному конфликту имеет «Зеркальный зал»?</w:t>
      </w:r>
    </w:p>
    <w:p w:rsidR="00404BE7" w:rsidRPr="00404BE7" w:rsidRDefault="00404BE7" w:rsidP="00833AEB">
      <w:pPr>
        <w:pStyle w:val="a4"/>
        <w:spacing w:line="360" w:lineRule="auto"/>
        <w:rPr>
          <w:sz w:val="28"/>
          <w:szCs w:val="28"/>
        </w:rPr>
      </w:pPr>
      <w:r w:rsidRPr="0059039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1510AB" w:rsidRDefault="0059039C" w:rsidP="00833A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413">
        <w:rPr>
          <w:rFonts w:ascii="Times New Roman" w:hAnsi="Times New Roman" w:cs="Times New Roman"/>
          <w:color w:val="C00000"/>
          <w:sz w:val="28"/>
          <w:szCs w:val="28"/>
        </w:rPr>
        <w:t xml:space="preserve">Задание VII. </w:t>
      </w:r>
      <w:r w:rsidR="002131A3" w:rsidRPr="002F5413">
        <w:rPr>
          <w:rFonts w:ascii="Times New Roman" w:hAnsi="Times New Roman" w:cs="Times New Roman"/>
          <w:color w:val="C00000"/>
          <w:sz w:val="28"/>
          <w:szCs w:val="28"/>
        </w:rPr>
        <w:t>Расшифруйте аббревиатуры</w:t>
      </w:r>
      <w:r w:rsidRPr="002F5413">
        <w:rPr>
          <w:rFonts w:ascii="Times New Roman" w:hAnsi="Times New Roman" w:cs="Times New Roman"/>
          <w:color w:val="C00000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4"/>
      </w:tblGrid>
      <w:tr w:rsidR="0059039C" w:rsidTr="0059039C">
        <w:tc>
          <w:tcPr>
            <w:tcW w:w="9345" w:type="dxa"/>
          </w:tcPr>
          <w:p w:rsidR="0059039C" w:rsidRDefault="002131A3" w:rsidP="00833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НКВД – </w:t>
            </w:r>
          </w:p>
        </w:tc>
      </w:tr>
      <w:tr w:rsidR="0059039C" w:rsidTr="0059039C">
        <w:tc>
          <w:tcPr>
            <w:tcW w:w="9345" w:type="dxa"/>
          </w:tcPr>
          <w:p w:rsidR="0059039C" w:rsidRDefault="002131A3" w:rsidP="00833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ЦШПД – </w:t>
            </w:r>
          </w:p>
        </w:tc>
      </w:tr>
      <w:tr w:rsidR="0059039C" w:rsidTr="0059039C">
        <w:tc>
          <w:tcPr>
            <w:tcW w:w="9345" w:type="dxa"/>
          </w:tcPr>
          <w:p w:rsidR="0059039C" w:rsidRDefault="002131A3" w:rsidP="00833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ГКО –</w:t>
            </w:r>
          </w:p>
        </w:tc>
      </w:tr>
      <w:tr w:rsidR="0059039C" w:rsidTr="0059039C">
        <w:tc>
          <w:tcPr>
            <w:tcW w:w="9345" w:type="dxa"/>
          </w:tcPr>
          <w:p w:rsidR="0059039C" w:rsidRDefault="002131A3" w:rsidP="00833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НАТО –</w:t>
            </w:r>
          </w:p>
        </w:tc>
      </w:tr>
      <w:tr w:rsidR="0059039C" w:rsidTr="0059039C">
        <w:tc>
          <w:tcPr>
            <w:tcW w:w="9345" w:type="dxa"/>
          </w:tcPr>
          <w:p w:rsidR="0059039C" w:rsidRDefault="00A9152A" w:rsidP="00833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ЮНЕСКО</w:t>
            </w:r>
            <w:r w:rsidR="002131A3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</w:tc>
      </w:tr>
    </w:tbl>
    <w:p w:rsidR="00E812C0" w:rsidRDefault="00E812C0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039C" w:rsidRDefault="00E812C0" w:rsidP="00833A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2C0">
        <w:rPr>
          <w:rFonts w:ascii="Times New Roman" w:hAnsi="Times New Roman" w:cs="Times New Roman"/>
          <w:b/>
          <w:sz w:val="28"/>
          <w:szCs w:val="28"/>
        </w:rPr>
        <w:lastRenderedPageBreak/>
        <w:t>Ключи</w:t>
      </w:r>
    </w:p>
    <w:p w:rsidR="002131A3" w:rsidRDefault="002131A3" w:rsidP="00833A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2131A3" w:rsidRPr="00E812C0" w:rsidRDefault="002131A3" w:rsidP="00833A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Максимально количество – 90 баллов</w:t>
      </w:r>
    </w:p>
    <w:p w:rsidR="00E812C0" w:rsidRDefault="00E812C0" w:rsidP="00833A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413">
        <w:rPr>
          <w:rFonts w:ascii="Times New Roman" w:hAnsi="Times New Roman" w:cs="Times New Roman"/>
          <w:b/>
          <w:sz w:val="28"/>
          <w:szCs w:val="28"/>
        </w:rPr>
        <w:t>Задание I.</w:t>
      </w:r>
      <w:r w:rsidRPr="001510AB">
        <w:rPr>
          <w:rFonts w:ascii="Times New Roman" w:hAnsi="Times New Roman" w:cs="Times New Roman"/>
          <w:sz w:val="28"/>
          <w:szCs w:val="28"/>
        </w:rPr>
        <w:t xml:space="preserve"> Выберите и обведите правильный вариант ответа</w:t>
      </w:r>
      <w:r>
        <w:rPr>
          <w:rFonts w:ascii="Times New Roman" w:hAnsi="Times New Roman" w:cs="Times New Roman"/>
          <w:sz w:val="28"/>
          <w:szCs w:val="28"/>
        </w:rPr>
        <w:t xml:space="preserve">. По 1 баллу за каждый правильный ответ, итого – 20 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866"/>
        <w:gridCol w:w="2879"/>
        <w:gridCol w:w="2879"/>
      </w:tblGrid>
      <w:tr w:rsidR="00CC3C6E" w:rsidTr="00CC3C6E">
        <w:tc>
          <w:tcPr>
            <w:tcW w:w="2867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1 - б</w:t>
            </w:r>
          </w:p>
        </w:tc>
        <w:tc>
          <w:tcPr>
            <w:tcW w:w="2879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8 - в</w:t>
            </w:r>
          </w:p>
        </w:tc>
        <w:tc>
          <w:tcPr>
            <w:tcW w:w="2879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15 - а</w:t>
            </w:r>
          </w:p>
        </w:tc>
      </w:tr>
      <w:tr w:rsidR="00CC3C6E" w:rsidTr="00CC3C6E">
        <w:tc>
          <w:tcPr>
            <w:tcW w:w="2867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2 - б</w:t>
            </w:r>
          </w:p>
        </w:tc>
        <w:tc>
          <w:tcPr>
            <w:tcW w:w="2879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9 - а</w:t>
            </w:r>
          </w:p>
        </w:tc>
        <w:tc>
          <w:tcPr>
            <w:tcW w:w="2879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16 - б</w:t>
            </w:r>
          </w:p>
        </w:tc>
      </w:tr>
      <w:tr w:rsidR="00CC3C6E" w:rsidTr="00CC3C6E">
        <w:tc>
          <w:tcPr>
            <w:tcW w:w="2867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3 - а</w:t>
            </w:r>
          </w:p>
        </w:tc>
        <w:tc>
          <w:tcPr>
            <w:tcW w:w="2879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10 - б</w:t>
            </w:r>
          </w:p>
        </w:tc>
        <w:tc>
          <w:tcPr>
            <w:tcW w:w="2879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17 - в</w:t>
            </w:r>
          </w:p>
        </w:tc>
      </w:tr>
      <w:tr w:rsidR="00CC3C6E" w:rsidTr="00CC3C6E">
        <w:tc>
          <w:tcPr>
            <w:tcW w:w="2867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4 - г</w:t>
            </w:r>
          </w:p>
        </w:tc>
        <w:tc>
          <w:tcPr>
            <w:tcW w:w="2879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11 - в</w:t>
            </w:r>
          </w:p>
        </w:tc>
        <w:tc>
          <w:tcPr>
            <w:tcW w:w="2879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18 - б</w:t>
            </w:r>
          </w:p>
        </w:tc>
      </w:tr>
      <w:tr w:rsidR="00CC3C6E" w:rsidTr="00CC3C6E">
        <w:tc>
          <w:tcPr>
            <w:tcW w:w="2867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в</w:t>
            </w:r>
          </w:p>
        </w:tc>
        <w:tc>
          <w:tcPr>
            <w:tcW w:w="2879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12 - а</w:t>
            </w:r>
          </w:p>
        </w:tc>
        <w:tc>
          <w:tcPr>
            <w:tcW w:w="2879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19 - б</w:t>
            </w:r>
          </w:p>
        </w:tc>
      </w:tr>
      <w:tr w:rsidR="00CC3C6E" w:rsidTr="00CC3C6E">
        <w:tc>
          <w:tcPr>
            <w:tcW w:w="2867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6 - г</w:t>
            </w:r>
          </w:p>
        </w:tc>
        <w:tc>
          <w:tcPr>
            <w:tcW w:w="2879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13 - в</w:t>
            </w:r>
          </w:p>
        </w:tc>
        <w:tc>
          <w:tcPr>
            <w:tcW w:w="2879" w:type="dxa"/>
            <w:vMerge w:val="restart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20 - г</w:t>
            </w:r>
          </w:p>
        </w:tc>
      </w:tr>
      <w:tr w:rsidR="00CC3C6E" w:rsidTr="00CC3C6E">
        <w:tc>
          <w:tcPr>
            <w:tcW w:w="2867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7 - в</w:t>
            </w:r>
          </w:p>
        </w:tc>
        <w:tc>
          <w:tcPr>
            <w:tcW w:w="2879" w:type="dxa"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14 - б</w:t>
            </w:r>
          </w:p>
        </w:tc>
        <w:tc>
          <w:tcPr>
            <w:tcW w:w="2879" w:type="dxa"/>
            <w:vMerge/>
          </w:tcPr>
          <w:p w:rsidR="00CC3C6E" w:rsidRDefault="00CC3C6E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039C" w:rsidRPr="00E812C0" w:rsidRDefault="0059039C" w:rsidP="00833AEB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39C" w:rsidRDefault="001177AC" w:rsidP="00833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413">
        <w:rPr>
          <w:rFonts w:ascii="Times New Roman" w:hAnsi="Times New Roman" w:cs="Times New Roman"/>
          <w:b/>
          <w:sz w:val="28"/>
          <w:szCs w:val="28"/>
        </w:rPr>
        <w:t>Задание II.</w:t>
      </w:r>
      <w:r w:rsidRPr="001510AB">
        <w:rPr>
          <w:rFonts w:ascii="Times New Roman" w:hAnsi="Times New Roman" w:cs="Times New Roman"/>
          <w:sz w:val="28"/>
          <w:szCs w:val="28"/>
        </w:rPr>
        <w:t xml:space="preserve"> Укажите город, в котором расположен </w:t>
      </w:r>
      <w:r>
        <w:rPr>
          <w:rFonts w:ascii="Times New Roman" w:hAnsi="Times New Roman" w:cs="Times New Roman"/>
          <w:sz w:val="28"/>
          <w:szCs w:val="28"/>
        </w:rPr>
        <w:t xml:space="preserve">архитектурный памятник, а также </w:t>
      </w:r>
      <w:r w:rsidRPr="001510AB">
        <w:rPr>
          <w:rFonts w:ascii="Times New Roman" w:hAnsi="Times New Roman" w:cs="Times New Roman"/>
          <w:sz w:val="28"/>
          <w:szCs w:val="28"/>
        </w:rPr>
        <w:t>век, в котором он был создан</w:t>
      </w:r>
      <w:r>
        <w:rPr>
          <w:rFonts w:ascii="Times New Roman" w:hAnsi="Times New Roman" w:cs="Times New Roman"/>
          <w:sz w:val="28"/>
          <w:szCs w:val="28"/>
        </w:rPr>
        <w:t>. По 1 баллу за каждый правильный ответ. Итого – 8 баллов</w:t>
      </w:r>
    </w:p>
    <w:p w:rsidR="001177AC" w:rsidRPr="001177AC" w:rsidRDefault="00900785" w:rsidP="00833AEB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7A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Каложская</w:t>
      </w:r>
      <w:r w:rsidR="001177AC" w:rsidRPr="001177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(Свято-</w:t>
      </w:r>
      <w:r w:rsidRPr="001177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Бориса</w:t>
      </w:r>
      <w:r w:rsidR="001177AC" w:rsidRPr="001177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-Глебская) </w:t>
      </w:r>
      <w:r w:rsidR="001177AC" w:rsidRPr="001177A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церковь</w:t>
      </w:r>
      <w:r w:rsidR="001177AC" w:rsidRPr="001177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Гродно XII века.</w:t>
      </w:r>
    </w:p>
    <w:p w:rsidR="001177AC" w:rsidRDefault="001177AC" w:rsidP="00833AEB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1177A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Софийский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Pr="001177A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собор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Pr="001177A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Pr="001177A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Полоцке был построен в 1044 – 1066 годах по распоряжению Полоцкого князя Всеслава Чародея (XI век)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</w:p>
    <w:p w:rsidR="001177AC" w:rsidRDefault="001177AC" w:rsidP="00833AEB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1177A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Кревский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Pr="001177A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замок был возведён в 20-е годы ХІV века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</w:p>
    <w:p w:rsidR="00F11B90" w:rsidRDefault="00F11B90" w:rsidP="00833AEB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F11B9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Лидский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Pr="00F11B9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замок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Pr="00F11B9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был построен в 1323-1325 годах великим князем литовским Гед</w:t>
      </w:r>
      <w:r w:rsidR="001A0DF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be-BY"/>
        </w:rPr>
        <w:t>е</w:t>
      </w:r>
      <w:r w:rsidRPr="00F11B9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мином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(</w:t>
      </w:r>
      <w:r w:rsidRPr="001177A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ХІV век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).</w:t>
      </w:r>
    </w:p>
    <w:p w:rsidR="00F11B90" w:rsidRDefault="00F11B90" w:rsidP="00833AEB">
      <w:pPr>
        <w:pStyle w:val="a4"/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F5413">
        <w:rPr>
          <w:rFonts w:ascii="Times New Roman" w:hAnsi="Times New Roman" w:cs="Times New Roman"/>
          <w:b/>
          <w:sz w:val="28"/>
          <w:szCs w:val="28"/>
        </w:rPr>
        <w:t>Задание III.</w:t>
      </w:r>
      <w:r w:rsidRPr="001510AB">
        <w:rPr>
          <w:rFonts w:ascii="Times New Roman" w:hAnsi="Times New Roman" w:cs="Times New Roman"/>
          <w:sz w:val="28"/>
          <w:szCs w:val="28"/>
        </w:rPr>
        <w:t xml:space="preserve"> Установите личность. Дайте краткое описание её деятельности</w:t>
      </w:r>
      <w:r>
        <w:rPr>
          <w:rFonts w:ascii="Times New Roman" w:hAnsi="Times New Roman" w:cs="Times New Roman"/>
          <w:sz w:val="28"/>
          <w:szCs w:val="28"/>
        </w:rPr>
        <w:t>. По 1 баллу за каждую установленную историческую личность и по 3 балла за описание деятельности, в зависимости от полноты ответа. Итого – 24 балла.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864"/>
        <w:gridCol w:w="2856"/>
        <w:gridCol w:w="2904"/>
      </w:tblGrid>
      <w:tr w:rsidR="00F11B90" w:rsidTr="002715D1">
        <w:tc>
          <w:tcPr>
            <w:tcW w:w="2865" w:type="dxa"/>
          </w:tcPr>
          <w:p w:rsidR="00F11B90" w:rsidRDefault="00F11B90" w:rsidP="00833AEB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1B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фросинья Полоцкая</w:t>
            </w:r>
            <w:r w:rsidRPr="00F11B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856" w:type="dxa"/>
          </w:tcPr>
          <w:p w:rsidR="00F11B90" w:rsidRDefault="00F11B90" w:rsidP="00833AEB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Кирилла Туровский</w:t>
            </w:r>
          </w:p>
        </w:tc>
        <w:tc>
          <w:tcPr>
            <w:tcW w:w="2904" w:type="dxa"/>
          </w:tcPr>
          <w:p w:rsidR="00F11B90" w:rsidRDefault="00F11B90" w:rsidP="00833AEB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Миндовг</w:t>
            </w:r>
          </w:p>
        </w:tc>
      </w:tr>
      <w:tr w:rsidR="00F11B90" w:rsidTr="002715D1">
        <w:tc>
          <w:tcPr>
            <w:tcW w:w="2865" w:type="dxa"/>
          </w:tcPr>
          <w:p w:rsidR="00F11B90" w:rsidRDefault="00F11B90" w:rsidP="00833AEB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Ягайло</w:t>
            </w:r>
          </w:p>
        </w:tc>
        <w:tc>
          <w:tcPr>
            <w:tcW w:w="2856" w:type="dxa"/>
          </w:tcPr>
          <w:p w:rsidR="00F11B90" w:rsidRDefault="00F11B90" w:rsidP="00833AEB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Будный</w:t>
            </w:r>
          </w:p>
        </w:tc>
        <w:tc>
          <w:tcPr>
            <w:tcW w:w="2904" w:type="dxa"/>
          </w:tcPr>
          <w:p w:rsidR="00F11B90" w:rsidRDefault="00F11B90" w:rsidP="00833AEB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Якубовский</w:t>
            </w:r>
          </w:p>
        </w:tc>
      </w:tr>
    </w:tbl>
    <w:p w:rsidR="00F11B90" w:rsidRDefault="002715D1" w:rsidP="00833AEB">
      <w:pPr>
        <w:pStyle w:val="a4"/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F5413">
        <w:rPr>
          <w:rFonts w:ascii="Times New Roman" w:hAnsi="Times New Roman" w:cs="Times New Roman"/>
          <w:b/>
          <w:sz w:val="28"/>
          <w:szCs w:val="28"/>
        </w:rPr>
        <w:lastRenderedPageBreak/>
        <w:t>Задание IV</w:t>
      </w:r>
      <w:r w:rsidRPr="001510AB">
        <w:rPr>
          <w:rFonts w:ascii="Times New Roman" w:hAnsi="Times New Roman" w:cs="Times New Roman"/>
          <w:sz w:val="28"/>
          <w:szCs w:val="28"/>
        </w:rPr>
        <w:t xml:space="preserve">. </w:t>
      </w:r>
      <w:r w:rsidRPr="002715D1">
        <w:rPr>
          <w:rFonts w:ascii="Times New Roman" w:hAnsi="Times New Roman" w:cs="Times New Roman"/>
          <w:sz w:val="28"/>
          <w:szCs w:val="28"/>
        </w:rPr>
        <w:t>Внимательно рассмотрите карикатуру и ответьте на вопросы</w:t>
      </w:r>
      <w:r>
        <w:rPr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 2 балла за каждый правильный ответ, в зависимости от полноты ответа. Итого – 12</w:t>
      </w:r>
    </w:p>
    <w:p w:rsidR="002715D1" w:rsidRDefault="002715D1" w:rsidP="00833AEB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Мюнхенское соглашение</w:t>
      </w:r>
    </w:p>
    <w:p w:rsidR="002715D1" w:rsidRDefault="002715D1" w:rsidP="00833AEB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сентября 1938 года</w:t>
      </w:r>
    </w:p>
    <w:p w:rsidR="002715D1" w:rsidRDefault="002715D1" w:rsidP="00833AEB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Германия – А. Гитлер, Великобритания – Н. Чемберлен, Франция – Э. Даладье, Италия – Б. Муссолини.</w:t>
      </w:r>
    </w:p>
    <w:p w:rsidR="002715D1" w:rsidRDefault="002715D1" w:rsidP="00833AEB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Чехословакия</w:t>
      </w:r>
    </w:p>
    <w:p w:rsidR="002715D1" w:rsidRDefault="002715D1" w:rsidP="00833AEB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Польша получила Тешинскую область.</w:t>
      </w:r>
    </w:p>
    <w:p w:rsidR="002715D1" w:rsidRDefault="002715D1" w:rsidP="00833AE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Венгрия получила территорию на юге Словакии и юге Подкарпатской Руси.</w:t>
      </w:r>
    </w:p>
    <w:p w:rsidR="002715D1" w:rsidRDefault="00172EEB" w:rsidP="00833AEB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Попытка руководства Великобритании и Франции задобрить Германию и в дальнейшем столкнуть с СССР, что и произошло в 1941 году.</w:t>
      </w:r>
    </w:p>
    <w:p w:rsidR="00172EEB" w:rsidRDefault="00172EEB" w:rsidP="00833AEB">
      <w:pPr>
        <w:pStyle w:val="a4"/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F5413">
        <w:rPr>
          <w:rFonts w:ascii="Times New Roman" w:hAnsi="Times New Roman" w:cs="Times New Roman"/>
          <w:b/>
          <w:sz w:val="28"/>
          <w:szCs w:val="28"/>
        </w:rPr>
        <w:t>Задание V.</w:t>
      </w:r>
      <w:r w:rsidRPr="008E20DF">
        <w:rPr>
          <w:rFonts w:ascii="Times New Roman" w:hAnsi="Times New Roman" w:cs="Times New Roman"/>
          <w:sz w:val="28"/>
          <w:szCs w:val="28"/>
        </w:rPr>
        <w:t xml:space="preserve"> Заполните таблицу и ответьте на вопросы</w:t>
      </w:r>
      <w:r>
        <w:rPr>
          <w:rFonts w:ascii="Times New Roman" w:hAnsi="Times New Roman" w:cs="Times New Roman"/>
          <w:sz w:val="28"/>
          <w:szCs w:val="28"/>
        </w:rPr>
        <w:t>. За каждый правильный ответ в таблице 1 балл, а правильный ответ на вопросы по 2 балла. Итого – 11</w:t>
      </w:r>
    </w:p>
    <w:tbl>
      <w:tblPr>
        <w:tblStyle w:val="a3"/>
        <w:tblW w:w="8773" w:type="dxa"/>
        <w:tblInd w:w="720" w:type="dxa"/>
        <w:tblLook w:val="04A0" w:firstRow="1" w:lastRow="0" w:firstColumn="1" w:lastColumn="0" w:noHBand="0" w:noVBand="1"/>
      </w:tblPr>
      <w:tblGrid>
        <w:gridCol w:w="2819"/>
        <w:gridCol w:w="2976"/>
        <w:gridCol w:w="2978"/>
      </w:tblGrid>
      <w:tr w:rsidR="00172EEB" w:rsidTr="00900785">
        <w:tc>
          <w:tcPr>
            <w:tcW w:w="2819" w:type="dxa"/>
          </w:tcPr>
          <w:p w:rsidR="00172EEB" w:rsidRPr="008E20DF" w:rsidRDefault="00172EEB" w:rsidP="00833AEB">
            <w:pPr>
              <w:pStyle w:val="a4"/>
              <w:spacing w:line="36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Место расположения</w:t>
            </w:r>
          </w:p>
          <w:p w:rsidR="00172EEB" w:rsidRPr="008E20DF" w:rsidRDefault="00172EEB" w:rsidP="00833AEB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издательства</w:t>
            </w:r>
          </w:p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Основатели и издатели</w:t>
            </w:r>
          </w:p>
        </w:tc>
        <w:tc>
          <w:tcPr>
            <w:tcW w:w="2978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Произведения</w:t>
            </w:r>
          </w:p>
        </w:tc>
      </w:tr>
      <w:tr w:rsidR="00172EEB" w:rsidTr="00900785">
        <w:tc>
          <w:tcPr>
            <w:tcW w:w="2819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Вильно</w:t>
            </w:r>
          </w:p>
        </w:tc>
        <w:tc>
          <w:tcPr>
            <w:tcW w:w="2976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Ф.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Скорина</w:t>
            </w:r>
          </w:p>
        </w:tc>
        <w:tc>
          <w:tcPr>
            <w:tcW w:w="2978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EEB">
              <w:rPr>
                <w:rFonts w:ascii="Times New Roman" w:hAnsi="Times New Roman" w:cs="Times New Roman"/>
                <w:sz w:val="28"/>
                <w:szCs w:val="28"/>
              </w:rPr>
              <w:t>«Мал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172EEB">
              <w:rPr>
                <w:rFonts w:ascii="Times New Roman" w:hAnsi="Times New Roman" w:cs="Times New Roman"/>
                <w:sz w:val="28"/>
                <w:szCs w:val="28"/>
              </w:rPr>
              <w:t xml:space="preserve"> подорожн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172EEB">
              <w:rPr>
                <w:rFonts w:ascii="Times New Roman" w:hAnsi="Times New Roman" w:cs="Times New Roman"/>
                <w:sz w:val="28"/>
                <w:szCs w:val="28"/>
              </w:rPr>
              <w:t xml:space="preserve"> книжк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72EEB">
              <w:rPr>
                <w:rFonts w:ascii="Times New Roman" w:hAnsi="Times New Roman" w:cs="Times New Roman"/>
                <w:sz w:val="28"/>
                <w:szCs w:val="28"/>
              </w:rPr>
              <w:t>» в 1522 году и «Псалтырь» в 1525-м</w:t>
            </w:r>
          </w:p>
        </w:tc>
      </w:tr>
      <w:tr w:rsidR="00172EEB" w:rsidTr="00900785">
        <w:tc>
          <w:tcPr>
            <w:tcW w:w="2819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Брест</w:t>
            </w:r>
          </w:p>
        </w:tc>
        <w:tc>
          <w:tcPr>
            <w:tcW w:w="2976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EEB">
              <w:rPr>
                <w:rFonts w:ascii="Times New Roman" w:hAnsi="Times New Roman" w:cs="Times New Roman"/>
                <w:sz w:val="28"/>
                <w:szCs w:val="28"/>
              </w:rPr>
              <w:t>Николай Радзивилл</w:t>
            </w:r>
          </w:p>
        </w:tc>
        <w:tc>
          <w:tcPr>
            <w:tcW w:w="2978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«Берестейская Библия»</w:t>
            </w:r>
          </w:p>
        </w:tc>
      </w:tr>
      <w:tr w:rsidR="00172EEB" w:rsidTr="00900785">
        <w:tc>
          <w:tcPr>
            <w:tcW w:w="2819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Несвиж</w:t>
            </w:r>
          </w:p>
        </w:tc>
        <w:tc>
          <w:tcPr>
            <w:tcW w:w="2976" w:type="dxa"/>
          </w:tcPr>
          <w:p w:rsidR="00172EEB" w:rsidRDefault="00172EEB" w:rsidP="00833AEB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Будный,</w:t>
            </w:r>
          </w:p>
          <w:p w:rsidR="00172EEB" w:rsidRPr="008E20DF" w:rsidRDefault="00172EEB" w:rsidP="00833AEB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 w:rsidR="009007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Кавечинский,</w:t>
            </w:r>
          </w:p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Крышковский</w:t>
            </w:r>
          </w:p>
        </w:tc>
        <w:tc>
          <w:tcPr>
            <w:tcW w:w="2978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«Катехизис»</w:t>
            </w:r>
          </w:p>
        </w:tc>
      </w:tr>
      <w:tr w:rsidR="00172EEB" w:rsidTr="00900785">
        <w:tc>
          <w:tcPr>
            <w:tcW w:w="2819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Лоск</w:t>
            </w:r>
          </w:p>
        </w:tc>
        <w:tc>
          <w:tcPr>
            <w:tcW w:w="2976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Будный</w:t>
            </w:r>
          </w:p>
        </w:tc>
        <w:tc>
          <w:tcPr>
            <w:tcW w:w="2978" w:type="dxa"/>
          </w:tcPr>
          <w:p w:rsidR="00172EEB" w:rsidRDefault="00A06BA5" w:rsidP="00833AE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BA5">
              <w:rPr>
                <w:rFonts w:ascii="Times New Roman" w:hAnsi="Times New Roman" w:cs="Times New Roman"/>
                <w:sz w:val="28"/>
                <w:szCs w:val="28"/>
              </w:rPr>
              <w:t>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A06BA5">
              <w:rPr>
                <w:rFonts w:ascii="Times New Roman" w:hAnsi="Times New Roman" w:cs="Times New Roman"/>
                <w:sz w:val="28"/>
                <w:szCs w:val="28"/>
              </w:rPr>
              <w:t xml:space="preserve"> Завет на старобелорусск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A06B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B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с предисловием, комментариями и </w:t>
            </w:r>
            <w:r w:rsidRPr="00A06BA5">
              <w:rPr>
                <w:rFonts w:ascii="Times New Roman" w:hAnsi="Times New Roman" w:cs="Times New Roman"/>
                <w:sz w:val="28"/>
                <w:szCs w:val="28"/>
              </w:rPr>
              <w:t>замечаниями.</w:t>
            </w:r>
          </w:p>
        </w:tc>
      </w:tr>
      <w:tr w:rsidR="00172EEB" w:rsidTr="00900785">
        <w:tc>
          <w:tcPr>
            <w:tcW w:w="2819" w:type="dxa"/>
          </w:tcPr>
          <w:p w:rsidR="00172EEB" w:rsidRDefault="00A06BA5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 Тяпино</w:t>
            </w:r>
          </w:p>
        </w:tc>
        <w:tc>
          <w:tcPr>
            <w:tcW w:w="2976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Тяпинский</w:t>
            </w:r>
          </w:p>
        </w:tc>
        <w:tc>
          <w:tcPr>
            <w:tcW w:w="2978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00785" w:rsidRPr="008E20DF">
              <w:rPr>
                <w:rFonts w:ascii="Times New Roman" w:hAnsi="Times New Roman" w:cs="Times New Roman"/>
                <w:sz w:val="28"/>
                <w:szCs w:val="28"/>
              </w:rPr>
              <w:t>Евангелие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72EEB" w:rsidTr="00900785">
        <w:tc>
          <w:tcPr>
            <w:tcW w:w="2819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Вильно</w:t>
            </w:r>
          </w:p>
        </w:tc>
        <w:tc>
          <w:tcPr>
            <w:tcW w:w="2976" w:type="dxa"/>
          </w:tcPr>
          <w:p w:rsidR="00172EEB" w:rsidRDefault="00A06BA5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BA5">
              <w:rPr>
                <w:rFonts w:ascii="Times New Roman" w:hAnsi="Times New Roman" w:cs="Times New Roman"/>
                <w:sz w:val="28"/>
                <w:szCs w:val="28"/>
              </w:rPr>
              <w:t>Лев Сапега и Евстафий Волович</w:t>
            </w:r>
          </w:p>
        </w:tc>
        <w:tc>
          <w:tcPr>
            <w:tcW w:w="2978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III Статут</w:t>
            </w:r>
          </w:p>
        </w:tc>
      </w:tr>
      <w:tr w:rsidR="00172EEB" w:rsidTr="00900785">
        <w:tc>
          <w:tcPr>
            <w:tcW w:w="2819" w:type="dxa"/>
          </w:tcPr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Заблудово</w:t>
            </w:r>
          </w:p>
        </w:tc>
        <w:tc>
          <w:tcPr>
            <w:tcW w:w="2976" w:type="dxa"/>
          </w:tcPr>
          <w:p w:rsidR="00900785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 xml:space="preserve">Фёдоров и </w:t>
            </w:r>
          </w:p>
          <w:p w:rsidR="00172EEB" w:rsidRDefault="00172EEB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 w:rsidR="009007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0DF">
              <w:rPr>
                <w:rFonts w:ascii="Times New Roman" w:hAnsi="Times New Roman" w:cs="Times New Roman"/>
                <w:sz w:val="28"/>
                <w:szCs w:val="28"/>
              </w:rPr>
              <w:t>Мстиславец</w:t>
            </w:r>
          </w:p>
        </w:tc>
        <w:tc>
          <w:tcPr>
            <w:tcW w:w="2978" w:type="dxa"/>
          </w:tcPr>
          <w:p w:rsidR="00172EEB" w:rsidRDefault="00A06BA5" w:rsidP="00833AE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BA5">
              <w:rPr>
                <w:rFonts w:ascii="Times New Roman" w:hAnsi="Times New Roman" w:cs="Times New Roman"/>
                <w:sz w:val="28"/>
                <w:szCs w:val="28"/>
              </w:rPr>
              <w:t>Евангелие учительное</w:t>
            </w:r>
          </w:p>
        </w:tc>
      </w:tr>
    </w:tbl>
    <w:p w:rsidR="00172EEB" w:rsidRDefault="00A06BA5" w:rsidP="00833AEB">
      <w:pPr>
        <w:pStyle w:val="a4"/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06BA5">
        <w:rPr>
          <w:rFonts w:ascii="Times New Roman" w:hAnsi="Times New Roman" w:cs="Times New Roman"/>
          <w:sz w:val="28"/>
          <w:szCs w:val="28"/>
        </w:rPr>
        <w:t>В 1517—1519 годы в Праге Франциск Скорина напечатал кириллическим шрифтом на белорусском варианте церковнославянского языка «Псалтырь» и ещё 23 переведённые им книги Библии.</w:t>
      </w:r>
    </w:p>
    <w:p w:rsidR="00A06BA5" w:rsidRDefault="00A06BA5" w:rsidP="00833AEB">
      <w:pPr>
        <w:pStyle w:val="a4"/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56289" w:rsidRPr="00956289">
        <w:rPr>
          <w:rFonts w:ascii="Times New Roman" w:hAnsi="Times New Roman" w:cs="Times New Roman"/>
          <w:sz w:val="28"/>
          <w:szCs w:val="28"/>
        </w:rPr>
        <w:t>Протестантизм в Великом княжестве Литовском</w:t>
      </w:r>
      <w:r w:rsidR="00956289">
        <w:rPr>
          <w:rFonts w:ascii="Times New Roman" w:hAnsi="Times New Roman" w:cs="Times New Roman"/>
          <w:sz w:val="28"/>
          <w:szCs w:val="28"/>
        </w:rPr>
        <w:t xml:space="preserve"> –</w:t>
      </w:r>
      <w:r w:rsidR="00956289" w:rsidRPr="00956289">
        <w:rPr>
          <w:rFonts w:ascii="Times New Roman" w:hAnsi="Times New Roman" w:cs="Times New Roman"/>
          <w:sz w:val="28"/>
          <w:szCs w:val="28"/>
        </w:rPr>
        <w:t xml:space="preserve"> одно из трёх крупнейших направлений</w:t>
      </w:r>
      <w:r w:rsidR="00956289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tooltip="Христианство" w:history="1">
        <w:r w:rsidR="00956289" w:rsidRPr="00956289">
          <w:rPr>
            <w:rFonts w:ascii="Times New Roman" w:hAnsi="Times New Roman" w:cs="Times New Roman"/>
            <w:sz w:val="28"/>
            <w:szCs w:val="28"/>
          </w:rPr>
          <w:t>христианства</w:t>
        </w:r>
      </w:hyperlink>
      <w:r w:rsidR="00956289">
        <w:rPr>
          <w:rFonts w:ascii="Times New Roman" w:hAnsi="Times New Roman" w:cs="Times New Roman"/>
          <w:sz w:val="28"/>
          <w:szCs w:val="28"/>
        </w:rPr>
        <w:t xml:space="preserve"> </w:t>
      </w:r>
      <w:r w:rsidR="00956289" w:rsidRPr="00956289">
        <w:rPr>
          <w:rFonts w:ascii="Times New Roman" w:hAnsi="Times New Roman" w:cs="Times New Roman"/>
          <w:sz w:val="28"/>
          <w:szCs w:val="28"/>
        </w:rPr>
        <w:t>наряду с</w:t>
      </w:r>
      <w:r w:rsidR="00956289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tooltip="Православие" w:history="1">
        <w:r w:rsidR="00956289" w:rsidRPr="00956289">
          <w:rPr>
            <w:rFonts w:ascii="Times New Roman" w:hAnsi="Times New Roman" w:cs="Times New Roman"/>
            <w:sz w:val="28"/>
            <w:szCs w:val="28"/>
          </w:rPr>
          <w:t>православием</w:t>
        </w:r>
      </w:hyperlink>
      <w:r w:rsidR="00956289">
        <w:rPr>
          <w:rFonts w:ascii="Times New Roman" w:hAnsi="Times New Roman" w:cs="Times New Roman"/>
          <w:sz w:val="28"/>
          <w:szCs w:val="28"/>
        </w:rPr>
        <w:t xml:space="preserve"> </w:t>
      </w:r>
      <w:r w:rsidR="00956289" w:rsidRPr="00956289">
        <w:rPr>
          <w:rFonts w:ascii="Times New Roman" w:hAnsi="Times New Roman" w:cs="Times New Roman"/>
          <w:sz w:val="28"/>
          <w:szCs w:val="28"/>
        </w:rPr>
        <w:t>и</w:t>
      </w:r>
      <w:r w:rsidR="00956289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tooltip="Католицизм" w:history="1">
        <w:r w:rsidR="00956289" w:rsidRPr="00956289">
          <w:rPr>
            <w:rFonts w:ascii="Times New Roman" w:hAnsi="Times New Roman" w:cs="Times New Roman"/>
            <w:sz w:val="28"/>
            <w:szCs w:val="28"/>
          </w:rPr>
          <w:t>католицизмом</w:t>
        </w:r>
      </w:hyperlink>
      <w:r w:rsidR="00956289" w:rsidRPr="00956289">
        <w:rPr>
          <w:rFonts w:ascii="Times New Roman" w:hAnsi="Times New Roman" w:cs="Times New Roman"/>
          <w:sz w:val="28"/>
          <w:szCs w:val="28"/>
        </w:rPr>
        <w:t>, существовавшее на землях </w:t>
      </w:r>
      <w:hyperlink r:id="rId22" w:tooltip="Августинский орден" w:history="1">
        <w:r w:rsidR="00956289" w:rsidRPr="00956289">
          <w:rPr>
            <w:rFonts w:ascii="Times New Roman" w:hAnsi="Times New Roman" w:cs="Times New Roman"/>
            <w:sz w:val="28"/>
            <w:szCs w:val="28"/>
          </w:rPr>
          <w:t>Великого княжества Литовского</w:t>
        </w:r>
      </w:hyperlink>
      <w:r w:rsidR="00956289">
        <w:rPr>
          <w:rFonts w:ascii="Times New Roman" w:hAnsi="Times New Roman" w:cs="Times New Roman"/>
          <w:sz w:val="28"/>
          <w:szCs w:val="28"/>
        </w:rPr>
        <w:t xml:space="preserve"> </w:t>
      </w:r>
      <w:r w:rsidR="00956289" w:rsidRPr="00956289">
        <w:rPr>
          <w:rFonts w:ascii="Times New Roman" w:hAnsi="Times New Roman" w:cs="Times New Roman"/>
          <w:sz w:val="28"/>
          <w:szCs w:val="28"/>
        </w:rPr>
        <w:t>в XVI—XVIII веках. Связан своим происхождением с</w:t>
      </w:r>
      <w:r w:rsidR="00956289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tooltip="Реформация" w:history="1">
        <w:r w:rsidR="00956289" w:rsidRPr="00956289">
          <w:rPr>
            <w:rFonts w:ascii="Times New Roman" w:hAnsi="Times New Roman" w:cs="Times New Roman"/>
            <w:sz w:val="28"/>
            <w:szCs w:val="28"/>
          </w:rPr>
          <w:t>Реформацией</w:t>
        </w:r>
      </w:hyperlink>
      <w:r w:rsidR="00956289">
        <w:rPr>
          <w:rFonts w:ascii="Times New Roman" w:hAnsi="Times New Roman" w:cs="Times New Roman"/>
          <w:sz w:val="28"/>
          <w:szCs w:val="28"/>
        </w:rPr>
        <w:t xml:space="preserve"> – </w:t>
      </w:r>
      <w:r w:rsidR="00956289" w:rsidRPr="00956289">
        <w:rPr>
          <w:rFonts w:ascii="Times New Roman" w:hAnsi="Times New Roman" w:cs="Times New Roman"/>
          <w:sz w:val="28"/>
          <w:szCs w:val="28"/>
        </w:rPr>
        <w:t>широким антикатолическим движением</w:t>
      </w:r>
      <w:r w:rsidR="00956289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tooltip="XVI век" w:history="1">
        <w:r w:rsidR="00956289" w:rsidRPr="00956289">
          <w:rPr>
            <w:rFonts w:ascii="Times New Roman" w:hAnsi="Times New Roman" w:cs="Times New Roman"/>
            <w:sz w:val="28"/>
            <w:szCs w:val="28"/>
          </w:rPr>
          <w:t>XVI века</w:t>
        </w:r>
      </w:hyperlink>
      <w:r w:rsidR="00956289">
        <w:rPr>
          <w:rFonts w:ascii="Times New Roman" w:hAnsi="Times New Roman" w:cs="Times New Roman"/>
          <w:sz w:val="28"/>
          <w:szCs w:val="28"/>
        </w:rPr>
        <w:t xml:space="preserve"> </w:t>
      </w:r>
      <w:r w:rsidR="00956289" w:rsidRPr="00956289">
        <w:rPr>
          <w:rFonts w:ascii="Times New Roman" w:hAnsi="Times New Roman" w:cs="Times New Roman"/>
          <w:sz w:val="28"/>
          <w:szCs w:val="28"/>
        </w:rPr>
        <w:t>в</w:t>
      </w:r>
      <w:r w:rsidR="00956289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="00956289" w:rsidRPr="00956289">
          <w:rPr>
            <w:rFonts w:ascii="Times New Roman" w:hAnsi="Times New Roman" w:cs="Times New Roman"/>
            <w:sz w:val="28"/>
            <w:szCs w:val="28"/>
          </w:rPr>
          <w:t>Европе</w:t>
        </w:r>
      </w:hyperlink>
      <w:r w:rsidR="00956289" w:rsidRPr="00956289">
        <w:rPr>
          <w:rFonts w:ascii="Times New Roman" w:hAnsi="Times New Roman" w:cs="Times New Roman"/>
          <w:sz w:val="28"/>
          <w:szCs w:val="28"/>
        </w:rPr>
        <w:t>. В Великом княжестве Литовском</w:t>
      </w:r>
      <w:r w:rsidR="00956289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ooltip="Протестантизм" w:history="1">
        <w:r w:rsidR="00956289" w:rsidRPr="00956289">
          <w:rPr>
            <w:rFonts w:ascii="Times New Roman" w:hAnsi="Times New Roman" w:cs="Times New Roman"/>
            <w:sz w:val="28"/>
            <w:szCs w:val="28"/>
          </w:rPr>
          <w:t>протестантизм</w:t>
        </w:r>
      </w:hyperlink>
      <w:r w:rsidR="00956289">
        <w:rPr>
          <w:rFonts w:ascii="Times New Roman" w:hAnsi="Times New Roman" w:cs="Times New Roman"/>
          <w:sz w:val="28"/>
          <w:szCs w:val="28"/>
        </w:rPr>
        <w:t xml:space="preserve"> появился в виде двух течений – </w:t>
      </w:r>
      <w:hyperlink r:id="rId27" w:tooltip="Лютеранство" w:history="1">
        <w:r w:rsidR="00956289" w:rsidRPr="00956289">
          <w:rPr>
            <w:rFonts w:ascii="Times New Roman" w:hAnsi="Times New Roman" w:cs="Times New Roman"/>
            <w:sz w:val="28"/>
            <w:szCs w:val="28"/>
          </w:rPr>
          <w:t>лютеранства</w:t>
        </w:r>
      </w:hyperlink>
      <w:r w:rsidR="00956289">
        <w:rPr>
          <w:rFonts w:ascii="Times New Roman" w:hAnsi="Times New Roman" w:cs="Times New Roman"/>
          <w:sz w:val="28"/>
          <w:szCs w:val="28"/>
        </w:rPr>
        <w:t xml:space="preserve"> </w:t>
      </w:r>
      <w:r w:rsidR="00956289" w:rsidRPr="00956289">
        <w:rPr>
          <w:rFonts w:ascii="Times New Roman" w:hAnsi="Times New Roman" w:cs="Times New Roman"/>
          <w:sz w:val="28"/>
          <w:szCs w:val="28"/>
        </w:rPr>
        <w:t>и</w:t>
      </w:r>
      <w:r w:rsidR="00956289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tooltip="Кальвинизм" w:history="1">
        <w:r w:rsidR="00956289" w:rsidRPr="00956289">
          <w:rPr>
            <w:rFonts w:ascii="Times New Roman" w:hAnsi="Times New Roman" w:cs="Times New Roman"/>
            <w:sz w:val="28"/>
            <w:szCs w:val="28"/>
          </w:rPr>
          <w:t>кальвинизма</w:t>
        </w:r>
      </w:hyperlink>
      <w:r w:rsidR="00956289" w:rsidRPr="00956289">
        <w:rPr>
          <w:rFonts w:ascii="Times New Roman" w:hAnsi="Times New Roman" w:cs="Times New Roman"/>
          <w:sz w:val="28"/>
          <w:szCs w:val="28"/>
        </w:rPr>
        <w:t>. Способствовал духовной жизни общества, приходу гуманистических идей, распространению светских форм культуры в границах менее жёсткой и менее централизованной протестантской церкви, развитию образования, книгоизданию, расширению международных связей.</w:t>
      </w:r>
    </w:p>
    <w:p w:rsidR="00956289" w:rsidRDefault="00956289" w:rsidP="00833AEB">
      <w:pPr>
        <w:pStyle w:val="a4"/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F5413">
        <w:rPr>
          <w:rFonts w:ascii="Times New Roman" w:hAnsi="Times New Roman" w:cs="Times New Roman"/>
          <w:b/>
          <w:sz w:val="28"/>
          <w:szCs w:val="28"/>
        </w:rPr>
        <w:t>Задание VI.</w:t>
      </w:r>
      <w:r w:rsidRPr="008E20DF">
        <w:rPr>
          <w:rFonts w:ascii="Times New Roman" w:hAnsi="Times New Roman" w:cs="Times New Roman"/>
          <w:sz w:val="28"/>
          <w:szCs w:val="28"/>
        </w:rPr>
        <w:t xml:space="preserve"> Внимательно рассмотрите картину и ответьте на вопросы</w:t>
      </w:r>
      <w:r>
        <w:rPr>
          <w:rFonts w:ascii="Times New Roman" w:hAnsi="Times New Roman" w:cs="Times New Roman"/>
          <w:sz w:val="28"/>
          <w:szCs w:val="28"/>
        </w:rPr>
        <w:t>. По 2 балла за каждый правильный ответ, в зависимости от полноты ответа. Итого – 10</w:t>
      </w:r>
    </w:p>
    <w:p w:rsidR="00956289" w:rsidRDefault="00956289" w:rsidP="00833AEB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Победу Пруссии над Францией.</w:t>
      </w:r>
    </w:p>
    <w:p w:rsidR="00956289" w:rsidRDefault="00956289" w:rsidP="00833AEB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Выдвижение кандидатов на испанский престол от Германии и Франции.</w:t>
      </w:r>
    </w:p>
    <w:p w:rsidR="00956289" w:rsidRDefault="00956289" w:rsidP="00833AEB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Изменил депешу Отто Бисмарк 13 июля 1870 года в Эмсе (Эмская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депеша). Исправлено звучало так «</w:t>
      </w:r>
      <w:r w:rsidR="002131A3">
        <w:rPr>
          <w:rFonts w:ascii="Times New Roman" w:hAnsi="Times New Roman" w:cs="Times New Roman"/>
          <w:sz w:val="28"/>
          <w:szCs w:val="28"/>
        </w:rPr>
        <w:t>велел передать, что более не имеет ничего сообщить ему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131A3">
        <w:rPr>
          <w:rFonts w:ascii="Times New Roman" w:hAnsi="Times New Roman" w:cs="Times New Roman"/>
          <w:sz w:val="28"/>
          <w:szCs w:val="28"/>
        </w:rPr>
        <w:t>.</w:t>
      </w:r>
    </w:p>
    <w:p w:rsidR="002131A3" w:rsidRDefault="002131A3" w:rsidP="00833AEB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Сражение при Гравелоте-Сен-Прива 18 августа 1870 года.</w:t>
      </w:r>
    </w:p>
    <w:p w:rsidR="002131A3" w:rsidRDefault="002131A3" w:rsidP="00833AEB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 января 1871 года в Зеркальном зале Версальского дворца была провозглашена Германская империя.</w:t>
      </w:r>
    </w:p>
    <w:p w:rsidR="002131A3" w:rsidRDefault="002131A3" w:rsidP="00833AEB">
      <w:pPr>
        <w:pStyle w:val="a4"/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F5413">
        <w:rPr>
          <w:rFonts w:ascii="Times New Roman" w:hAnsi="Times New Roman" w:cs="Times New Roman"/>
          <w:b/>
          <w:sz w:val="28"/>
          <w:szCs w:val="28"/>
        </w:rPr>
        <w:t>Задание VII.</w:t>
      </w:r>
      <w:r w:rsidRPr="0059039C">
        <w:rPr>
          <w:rFonts w:ascii="Times New Roman" w:hAnsi="Times New Roman" w:cs="Times New Roman"/>
          <w:sz w:val="28"/>
          <w:szCs w:val="28"/>
        </w:rPr>
        <w:t xml:space="preserve"> </w:t>
      </w:r>
      <w:r w:rsidR="00A9152A">
        <w:rPr>
          <w:rFonts w:ascii="Times New Roman" w:hAnsi="Times New Roman" w:cs="Times New Roman"/>
          <w:sz w:val="28"/>
          <w:szCs w:val="28"/>
        </w:rPr>
        <w:t>Расшифруйте аббревиатуры</w:t>
      </w:r>
      <w:r>
        <w:rPr>
          <w:rFonts w:ascii="Times New Roman" w:hAnsi="Times New Roman" w:cs="Times New Roman"/>
          <w:sz w:val="28"/>
          <w:szCs w:val="28"/>
        </w:rPr>
        <w:t>. По 1 баллу за каждый правильный ответ, итого – 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4"/>
      </w:tblGrid>
      <w:tr w:rsidR="00A9152A" w:rsidTr="003A5F20">
        <w:tc>
          <w:tcPr>
            <w:tcW w:w="9345" w:type="dxa"/>
          </w:tcPr>
          <w:p w:rsidR="00A9152A" w:rsidRDefault="00A9152A" w:rsidP="00833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НКВД – Народный комиссариат внутренних дел</w:t>
            </w:r>
          </w:p>
        </w:tc>
      </w:tr>
      <w:tr w:rsidR="00A9152A" w:rsidTr="003A5F20">
        <w:tc>
          <w:tcPr>
            <w:tcW w:w="9345" w:type="dxa"/>
          </w:tcPr>
          <w:p w:rsidR="00A9152A" w:rsidRDefault="00A9152A" w:rsidP="00833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ЦШПД – Центральный штаб партизанского движения</w:t>
            </w:r>
          </w:p>
        </w:tc>
      </w:tr>
      <w:tr w:rsidR="00A9152A" w:rsidTr="003A5F20">
        <w:tc>
          <w:tcPr>
            <w:tcW w:w="9345" w:type="dxa"/>
          </w:tcPr>
          <w:p w:rsidR="00A9152A" w:rsidRDefault="00A9152A" w:rsidP="00833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ГКО –Государственный комитет обороны </w:t>
            </w:r>
          </w:p>
        </w:tc>
      </w:tr>
      <w:tr w:rsidR="00A9152A" w:rsidTr="003A5F20">
        <w:tc>
          <w:tcPr>
            <w:tcW w:w="9345" w:type="dxa"/>
          </w:tcPr>
          <w:p w:rsidR="00A9152A" w:rsidRDefault="00A9152A" w:rsidP="00833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НАТО –Организация Североатлантического договора</w:t>
            </w:r>
          </w:p>
        </w:tc>
      </w:tr>
      <w:tr w:rsidR="00A9152A" w:rsidTr="003A5F20">
        <w:tc>
          <w:tcPr>
            <w:tcW w:w="9345" w:type="dxa"/>
          </w:tcPr>
          <w:p w:rsidR="00A9152A" w:rsidRDefault="00A9152A" w:rsidP="00833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ЮНЕСКО – Организация Объединенных Наций по вопросам образования, науки и культуры</w:t>
            </w:r>
          </w:p>
        </w:tc>
      </w:tr>
    </w:tbl>
    <w:p w:rsidR="00A9152A" w:rsidRDefault="00A9152A" w:rsidP="00833AEB">
      <w:pPr>
        <w:pStyle w:val="a4"/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A9152A" w:rsidRDefault="00A9152A" w:rsidP="00833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9152A" w:rsidRPr="00A9152A" w:rsidRDefault="00A9152A" w:rsidP="00833AE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B67FE0" w:rsidRDefault="00B67FE0" w:rsidP="00833AEB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Всемирная история в таблицах и аннотациях. Полное </w:t>
      </w:r>
      <w:r w:rsidR="001A0DF4">
        <w:rPr>
          <w:rFonts w:ascii="Times New Roman" w:hAnsi="Times New Roman" w:cs="Times New Roman"/>
          <w:sz w:val="28"/>
          <w:szCs w:val="28"/>
        </w:rPr>
        <w:t>руководство. /</w:t>
      </w:r>
      <w:r>
        <w:rPr>
          <w:rFonts w:ascii="Times New Roman" w:hAnsi="Times New Roman" w:cs="Times New Roman"/>
          <w:sz w:val="28"/>
          <w:szCs w:val="28"/>
        </w:rPr>
        <w:t xml:space="preserve"> Автор-составитель Л. Орлова. – Мн.: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2010. – 320с.</w:t>
      </w:r>
    </w:p>
    <w:p w:rsidR="00833AEB" w:rsidRPr="00833AEB" w:rsidRDefault="00833AEB" w:rsidP="00833AEB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152A">
        <w:rPr>
          <w:rFonts w:ascii="Times New Roman" w:hAnsi="Times New Roman" w:cs="Times New Roman"/>
          <w:sz w:val="28"/>
          <w:szCs w:val="28"/>
        </w:rPr>
        <w:t>Гісторыя</w:t>
      </w:r>
      <w:proofErr w:type="spellEnd"/>
      <w:r w:rsidRPr="00A915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2A">
        <w:rPr>
          <w:rFonts w:ascii="Times New Roman" w:hAnsi="Times New Roman" w:cs="Times New Roman"/>
          <w:sz w:val="28"/>
          <w:szCs w:val="28"/>
        </w:rPr>
        <w:t>Беларусі</w:t>
      </w:r>
      <w:proofErr w:type="spellEnd"/>
      <w:r w:rsidRPr="00A9152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9152A">
        <w:rPr>
          <w:rFonts w:ascii="Times New Roman" w:hAnsi="Times New Roman" w:cs="Times New Roman"/>
          <w:sz w:val="28"/>
          <w:szCs w:val="28"/>
        </w:rPr>
        <w:t>поўны</w:t>
      </w:r>
      <w:proofErr w:type="spellEnd"/>
      <w:r w:rsidRPr="00A9152A">
        <w:rPr>
          <w:rFonts w:ascii="Times New Roman" w:hAnsi="Times New Roman" w:cs="Times New Roman"/>
          <w:sz w:val="28"/>
          <w:szCs w:val="28"/>
        </w:rPr>
        <w:t xml:space="preserve"> курс </w:t>
      </w:r>
      <w:proofErr w:type="spellStart"/>
      <w:r w:rsidRPr="00A9152A">
        <w:rPr>
          <w:rFonts w:ascii="Times New Roman" w:hAnsi="Times New Roman" w:cs="Times New Roman"/>
          <w:sz w:val="28"/>
          <w:szCs w:val="28"/>
        </w:rPr>
        <w:t>падрыхтоўкі</w:t>
      </w:r>
      <w:proofErr w:type="spellEnd"/>
      <w:r w:rsidRPr="00A9152A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A9152A">
        <w:rPr>
          <w:rFonts w:ascii="Times New Roman" w:hAnsi="Times New Roman" w:cs="Times New Roman"/>
          <w:sz w:val="28"/>
          <w:szCs w:val="28"/>
        </w:rPr>
        <w:t>тэсціравання</w:t>
      </w:r>
      <w:proofErr w:type="spellEnd"/>
      <w:r w:rsidRPr="00A9152A">
        <w:rPr>
          <w:rFonts w:ascii="Times New Roman" w:hAnsi="Times New Roman" w:cs="Times New Roman"/>
          <w:sz w:val="28"/>
          <w:szCs w:val="28"/>
        </w:rPr>
        <w:t xml:space="preserve"> і экзамену. У 3ч. /В.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9152A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Pr="00A9152A">
        <w:rPr>
          <w:rFonts w:ascii="Times New Roman" w:hAnsi="Times New Roman" w:cs="Times New Roman"/>
          <w:sz w:val="28"/>
          <w:szCs w:val="28"/>
        </w:rPr>
        <w:t>Лазіцкі</w:t>
      </w:r>
      <w:proofErr w:type="spellEnd"/>
      <w:r w:rsidRPr="00A9152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9152A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Pr="00A915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9152A">
        <w:rPr>
          <w:rFonts w:ascii="Times New Roman" w:hAnsi="Times New Roman" w:cs="Times New Roman"/>
          <w:sz w:val="28"/>
          <w:szCs w:val="28"/>
        </w:rPr>
        <w:t>агул.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A9152A">
        <w:rPr>
          <w:rFonts w:ascii="Times New Roman" w:hAnsi="Times New Roman" w:cs="Times New Roman"/>
          <w:sz w:val="28"/>
          <w:szCs w:val="28"/>
        </w:rPr>
        <w:t>рэд</w:t>
      </w:r>
      <w:proofErr w:type="spellEnd"/>
      <w:r w:rsidRPr="00A9152A">
        <w:rPr>
          <w:rFonts w:ascii="Times New Roman" w:hAnsi="Times New Roman" w:cs="Times New Roman"/>
          <w:sz w:val="28"/>
          <w:szCs w:val="28"/>
        </w:rPr>
        <w:t>. У.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9152A"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A9152A">
        <w:rPr>
          <w:rFonts w:ascii="Times New Roman" w:hAnsi="Times New Roman" w:cs="Times New Roman"/>
          <w:sz w:val="28"/>
          <w:szCs w:val="28"/>
        </w:rPr>
        <w:t>Сідарцова</w:t>
      </w:r>
      <w:proofErr w:type="spellEnd"/>
      <w:r w:rsidR="001A0DF4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Pr="00A9152A">
        <w:rPr>
          <w:rFonts w:ascii="Times New Roman" w:hAnsi="Times New Roman" w:cs="Times New Roman"/>
          <w:sz w:val="28"/>
          <w:szCs w:val="28"/>
        </w:rPr>
        <w:t xml:space="preserve">2-е </w:t>
      </w:r>
      <w:proofErr w:type="spellStart"/>
      <w:r w:rsidRPr="00A9152A">
        <w:rPr>
          <w:rFonts w:ascii="Times New Roman" w:hAnsi="Times New Roman" w:cs="Times New Roman"/>
          <w:sz w:val="28"/>
          <w:szCs w:val="28"/>
        </w:rPr>
        <w:t>выд</w:t>
      </w:r>
      <w:proofErr w:type="spellEnd"/>
      <w:r w:rsidRPr="00A9152A">
        <w:rPr>
          <w:rFonts w:ascii="Times New Roman" w:hAnsi="Times New Roman" w:cs="Times New Roman"/>
          <w:sz w:val="28"/>
          <w:szCs w:val="28"/>
        </w:rPr>
        <w:t>.</w:t>
      </w:r>
      <w:r w:rsidR="001A0DF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A0DF4">
        <w:rPr>
          <w:rFonts w:ascii="Times New Roman" w:hAnsi="Times New Roman" w:cs="Times New Roman"/>
          <w:sz w:val="28"/>
          <w:szCs w:val="28"/>
        </w:rPr>
        <w:t>–</w:t>
      </w:r>
      <w:r w:rsidRPr="00A9152A">
        <w:rPr>
          <w:rFonts w:ascii="Times New Roman" w:hAnsi="Times New Roman" w:cs="Times New Roman"/>
          <w:sz w:val="28"/>
          <w:szCs w:val="28"/>
        </w:rPr>
        <w:t xml:space="preserve"> Мн.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A915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0DF4" w:rsidRPr="00A9152A">
        <w:rPr>
          <w:rFonts w:ascii="Times New Roman" w:hAnsi="Times New Roman" w:cs="Times New Roman"/>
          <w:sz w:val="28"/>
          <w:szCs w:val="28"/>
        </w:rPr>
        <w:t>ТетраСистеме</w:t>
      </w:r>
      <w:proofErr w:type="spellEnd"/>
      <w:r w:rsidR="001A0DF4" w:rsidRPr="00A9152A">
        <w:rPr>
          <w:rFonts w:ascii="Times New Roman" w:hAnsi="Times New Roman" w:cs="Times New Roman"/>
          <w:sz w:val="28"/>
          <w:szCs w:val="28"/>
        </w:rPr>
        <w:t>. -</w:t>
      </w:r>
      <w:r w:rsidRPr="00A9152A">
        <w:rPr>
          <w:rFonts w:ascii="Times New Roman" w:hAnsi="Times New Roman" w:cs="Times New Roman"/>
          <w:sz w:val="28"/>
          <w:szCs w:val="28"/>
        </w:rPr>
        <w:t xml:space="preserve">2006. </w:t>
      </w:r>
    </w:p>
    <w:p w:rsidR="00B67FE0" w:rsidRDefault="00B67FE0" w:rsidP="00833AEB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Гісторыя Беларусі. Увесь школьны курс у табліцах/ аўтар-укладальнік М. Ю. Дуда</w:t>
      </w:r>
      <w:r w:rsidR="00833AEB">
        <w:rPr>
          <w:rFonts w:ascii="Times New Roman" w:hAnsi="Times New Roman" w:cs="Times New Roman"/>
          <w:sz w:val="28"/>
          <w:szCs w:val="28"/>
          <w:lang w:val="be-BY"/>
        </w:rPr>
        <w:t>. – Мн.: Современная школа: Кузьма, 2009. – 384с.</w:t>
      </w:r>
    </w:p>
    <w:p w:rsidR="00A9152A" w:rsidRDefault="00A9152A" w:rsidP="00833AEB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52A">
        <w:rPr>
          <w:rFonts w:ascii="Times New Roman" w:hAnsi="Times New Roman" w:cs="Times New Roman"/>
          <w:sz w:val="28"/>
          <w:szCs w:val="28"/>
        </w:rPr>
        <w:t xml:space="preserve">Панов С.В. под ред. </w:t>
      </w:r>
      <w:proofErr w:type="spellStart"/>
      <w:r w:rsidRPr="00A9152A">
        <w:rPr>
          <w:rFonts w:ascii="Times New Roman" w:hAnsi="Times New Roman" w:cs="Times New Roman"/>
          <w:sz w:val="28"/>
          <w:szCs w:val="28"/>
        </w:rPr>
        <w:t>Сташкевича</w:t>
      </w:r>
      <w:proofErr w:type="spellEnd"/>
      <w:r w:rsidRPr="00A9152A">
        <w:rPr>
          <w:rFonts w:ascii="Times New Roman" w:hAnsi="Times New Roman" w:cs="Times New Roman"/>
          <w:sz w:val="28"/>
          <w:szCs w:val="28"/>
        </w:rPr>
        <w:t xml:space="preserve"> Н.С., </w:t>
      </w:r>
      <w:proofErr w:type="spellStart"/>
      <w:r w:rsidRPr="00A9152A">
        <w:rPr>
          <w:rFonts w:ascii="Times New Roman" w:hAnsi="Times New Roman" w:cs="Times New Roman"/>
          <w:sz w:val="28"/>
          <w:szCs w:val="28"/>
        </w:rPr>
        <w:t>Голенченко</w:t>
      </w:r>
      <w:proofErr w:type="spellEnd"/>
      <w:r w:rsidRPr="00A9152A">
        <w:rPr>
          <w:rFonts w:ascii="Times New Roman" w:hAnsi="Times New Roman" w:cs="Times New Roman"/>
          <w:sz w:val="28"/>
          <w:szCs w:val="28"/>
        </w:rPr>
        <w:t xml:space="preserve"> Г.Я. Материалы по истории Беларуси: 42 темы для изучения: задания для самоконтроля, иллюстрации, логические схемы, терминологический словарь, хронологическая таблица, словарь персоналий, карты. — 5-е изд., </w:t>
      </w:r>
      <w:proofErr w:type="spellStart"/>
      <w:r w:rsidRPr="00A9152A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A9152A">
        <w:rPr>
          <w:rFonts w:ascii="Times New Roman" w:hAnsi="Times New Roman" w:cs="Times New Roman"/>
          <w:sz w:val="28"/>
          <w:szCs w:val="28"/>
        </w:rPr>
        <w:t xml:space="preserve">. — Мн.: «Аверсэв», 2008. </w:t>
      </w:r>
    </w:p>
    <w:p w:rsidR="00A9152A" w:rsidRDefault="00A9152A" w:rsidP="00833AEB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52A">
        <w:rPr>
          <w:rFonts w:ascii="Times New Roman" w:hAnsi="Times New Roman" w:cs="Times New Roman"/>
          <w:sz w:val="28"/>
          <w:szCs w:val="28"/>
        </w:rPr>
        <w:t xml:space="preserve">Синицына В.И., Пульмановский Н.А. Под ред. </w:t>
      </w:r>
      <w:proofErr w:type="spellStart"/>
      <w:r w:rsidRPr="00A9152A">
        <w:rPr>
          <w:rFonts w:ascii="Times New Roman" w:hAnsi="Times New Roman" w:cs="Times New Roman"/>
          <w:sz w:val="28"/>
          <w:szCs w:val="28"/>
        </w:rPr>
        <w:t>Федосика</w:t>
      </w:r>
      <w:proofErr w:type="spellEnd"/>
      <w:r w:rsidRPr="00A9152A">
        <w:rPr>
          <w:rFonts w:ascii="Times New Roman" w:hAnsi="Times New Roman" w:cs="Times New Roman"/>
          <w:sz w:val="28"/>
          <w:szCs w:val="28"/>
        </w:rPr>
        <w:t xml:space="preserve"> В.А. Всемирная история: поурочные тесты: 8-9 кл.: разноуровневые задания. Пособие для учащихся общеобразовательных школ. — Мн.: «Юнипресс», 2004. </w:t>
      </w:r>
    </w:p>
    <w:p w:rsidR="00A9152A" w:rsidRDefault="00A9152A" w:rsidP="00833AEB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52A">
        <w:rPr>
          <w:rFonts w:ascii="Times New Roman" w:hAnsi="Times New Roman" w:cs="Times New Roman"/>
          <w:sz w:val="28"/>
          <w:szCs w:val="28"/>
        </w:rPr>
        <w:t>Уткина, Э.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52A">
        <w:rPr>
          <w:rFonts w:ascii="Times New Roman" w:hAnsi="Times New Roman" w:cs="Times New Roman"/>
          <w:sz w:val="28"/>
          <w:szCs w:val="28"/>
        </w:rPr>
        <w:t>В. Школьные олимпиады. История. 8-11 классы / Э.В. Уткина.</w:t>
      </w:r>
      <w:r w:rsidR="00833AE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33AEB">
        <w:rPr>
          <w:rFonts w:ascii="Times New Roman" w:hAnsi="Times New Roman" w:cs="Times New Roman"/>
          <w:sz w:val="28"/>
          <w:szCs w:val="28"/>
        </w:rPr>
        <w:t>–</w:t>
      </w:r>
      <w:r w:rsidR="00833AE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9152A">
        <w:rPr>
          <w:rFonts w:ascii="Times New Roman" w:hAnsi="Times New Roman" w:cs="Times New Roman"/>
          <w:sz w:val="28"/>
          <w:szCs w:val="28"/>
        </w:rPr>
        <w:t>М.: Айрис-пресс, 2007.</w:t>
      </w:r>
      <w:r w:rsidR="00833AE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33AEB">
        <w:rPr>
          <w:rFonts w:ascii="Times New Roman" w:hAnsi="Times New Roman" w:cs="Times New Roman"/>
          <w:sz w:val="28"/>
          <w:szCs w:val="28"/>
        </w:rPr>
        <w:t>–</w:t>
      </w:r>
      <w:r w:rsidRPr="00A9152A">
        <w:rPr>
          <w:rFonts w:ascii="Times New Roman" w:hAnsi="Times New Roman" w:cs="Times New Roman"/>
          <w:sz w:val="28"/>
          <w:szCs w:val="28"/>
        </w:rPr>
        <w:t xml:space="preserve"> 192 с. </w:t>
      </w:r>
    </w:p>
    <w:p w:rsidR="008B3937" w:rsidRPr="00A9152A" w:rsidRDefault="00A9152A" w:rsidP="00833AEB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52A">
        <w:rPr>
          <w:rFonts w:ascii="Times New Roman" w:hAnsi="Times New Roman" w:cs="Times New Roman"/>
          <w:sz w:val="28"/>
          <w:szCs w:val="28"/>
        </w:rPr>
        <w:t>Ярославцева, М.Ю. Методика работы с текстовой информацией на уроках истории: курс лекций для дистанционного обучения. Лекция 5. Чему можно научить и научиться при работе с текстом. / М.</w:t>
      </w:r>
      <w:r w:rsidR="00833AE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9152A">
        <w:rPr>
          <w:rFonts w:ascii="Times New Roman" w:hAnsi="Times New Roman" w:cs="Times New Roman"/>
          <w:sz w:val="28"/>
          <w:szCs w:val="28"/>
        </w:rPr>
        <w:t>Ю.</w:t>
      </w:r>
      <w:r w:rsidR="00833AE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9152A">
        <w:rPr>
          <w:rFonts w:ascii="Times New Roman" w:hAnsi="Times New Roman" w:cs="Times New Roman"/>
          <w:sz w:val="28"/>
          <w:szCs w:val="28"/>
        </w:rPr>
        <w:t>Ярославцева // Ис</w:t>
      </w:r>
      <w:r>
        <w:rPr>
          <w:rFonts w:ascii="Times New Roman" w:hAnsi="Times New Roman" w:cs="Times New Roman"/>
          <w:sz w:val="28"/>
          <w:szCs w:val="28"/>
        </w:rPr>
        <w:t xml:space="preserve">тория. – 2009. </w:t>
      </w:r>
      <w:r w:rsidR="00833AE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№21.</w:t>
      </w:r>
    </w:p>
    <w:sectPr w:rsidR="008B3937" w:rsidRPr="00A9152A" w:rsidSect="00833AEB">
      <w:footerReference w:type="default" r:id="rId2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877" w:rsidRDefault="00294877" w:rsidP="00833AEB">
      <w:pPr>
        <w:spacing w:after="0" w:line="240" w:lineRule="auto"/>
      </w:pPr>
      <w:r>
        <w:separator/>
      </w:r>
    </w:p>
  </w:endnote>
  <w:endnote w:type="continuationSeparator" w:id="0">
    <w:p w:rsidR="00294877" w:rsidRDefault="00294877" w:rsidP="00833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5944196"/>
      <w:docPartObj>
        <w:docPartGallery w:val="Page Numbers (Bottom of Page)"/>
        <w:docPartUnique/>
      </w:docPartObj>
    </w:sdtPr>
    <w:sdtEndPr/>
    <w:sdtContent>
      <w:p w:rsidR="00833AEB" w:rsidRDefault="00833AE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0785">
          <w:rPr>
            <w:noProof/>
          </w:rPr>
          <w:t>18</w:t>
        </w:r>
        <w:r>
          <w:fldChar w:fldCharType="end"/>
        </w:r>
      </w:p>
    </w:sdtContent>
  </w:sdt>
  <w:p w:rsidR="00833AEB" w:rsidRDefault="00833AE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877" w:rsidRDefault="00294877" w:rsidP="00833AEB">
      <w:pPr>
        <w:spacing w:after="0" w:line="240" w:lineRule="auto"/>
      </w:pPr>
      <w:r>
        <w:separator/>
      </w:r>
    </w:p>
  </w:footnote>
  <w:footnote w:type="continuationSeparator" w:id="0">
    <w:p w:rsidR="00294877" w:rsidRDefault="00294877" w:rsidP="00833A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D10CA"/>
    <w:multiLevelType w:val="hybridMultilevel"/>
    <w:tmpl w:val="6DBA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E0BA1"/>
    <w:multiLevelType w:val="hybridMultilevel"/>
    <w:tmpl w:val="6BBC7564"/>
    <w:lvl w:ilvl="0" w:tplc="55EA60B4">
      <w:start w:val="1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F243C9F"/>
    <w:multiLevelType w:val="hybridMultilevel"/>
    <w:tmpl w:val="F7227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E16921"/>
    <w:multiLevelType w:val="hybridMultilevel"/>
    <w:tmpl w:val="512EB8B4"/>
    <w:lvl w:ilvl="0" w:tplc="8C1CA54E">
      <w:start w:val="1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E50281A"/>
    <w:multiLevelType w:val="hybridMultilevel"/>
    <w:tmpl w:val="30F0C5A8"/>
    <w:lvl w:ilvl="0" w:tplc="A76EB2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7E252C7"/>
    <w:multiLevelType w:val="hybridMultilevel"/>
    <w:tmpl w:val="37042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35216C"/>
    <w:multiLevelType w:val="hybridMultilevel"/>
    <w:tmpl w:val="3FEE0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405F3D"/>
    <w:multiLevelType w:val="hybridMultilevel"/>
    <w:tmpl w:val="1402061E"/>
    <w:lvl w:ilvl="0" w:tplc="0419000F">
      <w:start w:val="1"/>
      <w:numFmt w:val="decimal"/>
      <w:lvlText w:val="%1."/>
      <w:lvlJc w:val="left"/>
      <w:pPr>
        <w:ind w:left="7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9757DF"/>
    <w:multiLevelType w:val="hybridMultilevel"/>
    <w:tmpl w:val="107A9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E01784"/>
    <w:multiLevelType w:val="hybridMultilevel"/>
    <w:tmpl w:val="5E74E4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9E26A8"/>
    <w:multiLevelType w:val="hybridMultilevel"/>
    <w:tmpl w:val="01F67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033D62"/>
    <w:multiLevelType w:val="hybridMultilevel"/>
    <w:tmpl w:val="0C2C4D2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8"/>
  </w:num>
  <w:num w:numId="9">
    <w:abstractNumId w:val="7"/>
  </w:num>
  <w:num w:numId="10">
    <w:abstractNumId w:val="2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C21"/>
    <w:rsid w:val="00092C37"/>
    <w:rsid w:val="00110588"/>
    <w:rsid w:val="001177AC"/>
    <w:rsid w:val="00140F99"/>
    <w:rsid w:val="001510AB"/>
    <w:rsid w:val="00172EEB"/>
    <w:rsid w:val="001A0DF4"/>
    <w:rsid w:val="001C5A1B"/>
    <w:rsid w:val="002131A3"/>
    <w:rsid w:val="00221701"/>
    <w:rsid w:val="002715D1"/>
    <w:rsid w:val="00294877"/>
    <w:rsid w:val="002C6D0D"/>
    <w:rsid w:val="002F5413"/>
    <w:rsid w:val="00404BE7"/>
    <w:rsid w:val="00502F32"/>
    <w:rsid w:val="0056250D"/>
    <w:rsid w:val="0059039C"/>
    <w:rsid w:val="00621BDB"/>
    <w:rsid w:val="007C3F72"/>
    <w:rsid w:val="00814B31"/>
    <w:rsid w:val="00833AEB"/>
    <w:rsid w:val="008B3937"/>
    <w:rsid w:val="008E20DF"/>
    <w:rsid w:val="00900785"/>
    <w:rsid w:val="00906FF0"/>
    <w:rsid w:val="00956289"/>
    <w:rsid w:val="00A06BA5"/>
    <w:rsid w:val="00A83C7D"/>
    <w:rsid w:val="00A9152A"/>
    <w:rsid w:val="00AC3C21"/>
    <w:rsid w:val="00B67FE0"/>
    <w:rsid w:val="00C830BF"/>
    <w:rsid w:val="00CB4E89"/>
    <w:rsid w:val="00CC3C6E"/>
    <w:rsid w:val="00D415D6"/>
    <w:rsid w:val="00D82F11"/>
    <w:rsid w:val="00E2393D"/>
    <w:rsid w:val="00E812C0"/>
    <w:rsid w:val="00E86BBD"/>
    <w:rsid w:val="00F11B90"/>
    <w:rsid w:val="00FF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79F5E-91CD-4E6F-B70F-112C46045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C2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3C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393D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956289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33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3AEB"/>
  </w:style>
  <w:style w:type="paragraph" w:styleId="a8">
    <w:name w:val="footer"/>
    <w:basedOn w:val="a"/>
    <w:link w:val="a9"/>
    <w:uiPriority w:val="99"/>
    <w:unhideWhenUsed/>
    <w:rsid w:val="00833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3AEB"/>
  </w:style>
  <w:style w:type="paragraph" w:styleId="aa">
    <w:name w:val="Normal (Web)"/>
    <w:basedOn w:val="a"/>
    <w:uiPriority w:val="99"/>
    <w:semiHidden/>
    <w:unhideWhenUsed/>
    <w:rsid w:val="00502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89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ru.wikipedia.org/wiki/%D0%9F%D1%80%D0%BE%D1%82%D0%B5%D1%81%D1%82%D0%B0%D0%BD%D1%82%D0%B8%D0%B7%D0%B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A%D0%B0%D1%82%D0%BE%D0%BB%D0%B8%D1%86%D0%B8%D0%B7%D0%BC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ru.wikipedia.org/wiki/%D0%95%D0%B2%D1%80%D0%BE%D0%BF%D0%B0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ru.wikipedia.org/wiki/%D0%9F%D1%80%D0%B0%D0%B2%D0%BE%D1%81%D0%BB%D0%B0%D0%B2%D0%B8%D0%B5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ru.wikipedia.org/wiki/XVI_%D0%B2%D0%B5%D0%B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ru.wikipedia.org/wiki/%D0%A0%D0%B5%D1%84%D0%BE%D1%80%D0%BC%D0%B0%D1%86%D0%B8%D1%8F" TargetMode="External"/><Relationship Id="rId28" Type="http://schemas.openxmlformats.org/officeDocument/2006/relationships/hyperlink" Target="https://ru.wikipedia.org/wiki/%D0%9A%D0%B0%D0%BB%D1%8C%D0%B2%D0%B8%D0%BD%D0%B8%D0%B7%D0%BC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ru.wikipedia.org/wiki/%D0%A5%D1%80%D0%B8%D1%81%D1%82%D0%B8%D0%B0%D0%BD%D1%81%D1%82%D0%B2%D0%BE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ru.wikipedia.org/wiki/%D0%92%D0%B5%D0%BB%D0%B8%D0%BA%D0%BE%D0%B5_%D0%BA%D0%BD%D1%8F%D0%B6%D0%B5%D1%81%D1%82%D0%B2%D0%BE_%D0%9B%D0%B8%D1%82%D0%BE%D0%B2%D1%81%D0%BA%D0%BE%D0%B5" TargetMode="External"/><Relationship Id="rId27" Type="http://schemas.openxmlformats.org/officeDocument/2006/relationships/hyperlink" Target="https://ru.wikipedia.org/wiki/%D0%9B%D1%8E%D1%82%D0%B5%D1%80%D0%B0%D0%BD%D1%81%D1%82%D0%B2%D0%B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2766</Words>
  <Characters>15772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2022-12-29T17:10:00Z</dcterms:created>
  <dcterms:modified xsi:type="dcterms:W3CDTF">2022-12-29T17:15:00Z</dcterms:modified>
</cp:coreProperties>
</file>