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B12B" w14:textId="5E482986" w:rsidR="00F12C76" w:rsidRDefault="00AC4EBE" w:rsidP="003A6230">
      <w:pPr>
        <w:spacing w:after="0"/>
        <w:ind w:firstLine="142"/>
        <w:jc w:val="both"/>
        <w:rPr>
          <w:b/>
          <w:bCs/>
        </w:rPr>
      </w:pPr>
      <w:r>
        <w:rPr>
          <w:b/>
          <w:bCs/>
        </w:rPr>
        <w:t xml:space="preserve">Урок 61. </w:t>
      </w:r>
      <w:r w:rsidR="00990B4D" w:rsidRPr="00122D5A">
        <w:rPr>
          <w:b/>
          <w:bCs/>
        </w:rPr>
        <w:t>Роль покрытосеменных растений в природе и жизни человека</w:t>
      </w:r>
      <w:r>
        <w:rPr>
          <w:b/>
          <w:bCs/>
        </w:rPr>
        <w:t xml:space="preserve">. </w:t>
      </w:r>
    </w:p>
    <w:p w14:paraId="74106C74" w14:textId="77777777" w:rsidR="00122D5A" w:rsidRPr="00122D5A" w:rsidRDefault="00122D5A" w:rsidP="003A6230">
      <w:pPr>
        <w:spacing w:after="0"/>
        <w:ind w:firstLine="142"/>
        <w:jc w:val="both"/>
        <w:rPr>
          <w:b/>
          <w:bCs/>
        </w:rPr>
      </w:pPr>
    </w:p>
    <w:p w14:paraId="5322E33B" w14:textId="446BA1C0" w:rsidR="00122D5A" w:rsidRDefault="00990B4D" w:rsidP="00135D33">
      <w:pPr>
        <w:spacing w:after="0"/>
        <w:ind w:firstLine="709"/>
        <w:jc w:val="both"/>
      </w:pPr>
      <w:r w:rsidRPr="00122D5A">
        <w:rPr>
          <w:b/>
          <w:bCs/>
        </w:rPr>
        <w:t>Цель урока.</w:t>
      </w:r>
      <w:r>
        <w:t xml:space="preserve"> Предполагается, что к концу урока учащиеся будут</w:t>
      </w:r>
      <w:r w:rsidR="00122D5A">
        <w:t>:</w:t>
      </w:r>
      <w:r>
        <w:t xml:space="preserve"> </w:t>
      </w:r>
      <w:r w:rsidRPr="00122D5A">
        <w:rPr>
          <w:i/>
          <w:iCs/>
        </w:rPr>
        <w:t>знать</w:t>
      </w:r>
      <w:r w:rsidR="00F16302">
        <w:rPr>
          <w:i/>
          <w:iCs/>
        </w:rPr>
        <w:t xml:space="preserve"> </w:t>
      </w:r>
      <w:r w:rsidR="00122D5A">
        <w:t>р</w:t>
      </w:r>
      <w:r w:rsidR="00122D5A" w:rsidRPr="00122D5A">
        <w:t>оль покрытосеменных в природе, з</w:t>
      </w:r>
      <w:r w:rsidR="00122D5A">
        <w:t xml:space="preserve">начение покрытосеменных в жизни человека; </w:t>
      </w:r>
      <w:r w:rsidR="00122D5A" w:rsidRPr="00122D5A">
        <w:rPr>
          <w:i/>
          <w:iCs/>
        </w:rPr>
        <w:t>умет</w:t>
      </w:r>
      <w:r w:rsidR="00122D5A">
        <w:rPr>
          <w:i/>
          <w:iCs/>
        </w:rPr>
        <w:t>ь:</w:t>
      </w:r>
      <w:r w:rsidR="00122D5A" w:rsidRPr="00122D5A">
        <w:t xml:space="preserve"> называть особенности выращивания растений в открытом и закрытом грунте</w:t>
      </w:r>
      <w:r w:rsidR="00122D5A">
        <w:rPr>
          <w:i/>
          <w:iCs/>
        </w:rPr>
        <w:t xml:space="preserve">; владеть </w:t>
      </w:r>
      <w:r w:rsidR="00122D5A" w:rsidRPr="00122D5A">
        <w:t>термином «гидропоника»</w:t>
      </w:r>
      <w:r w:rsidR="00122D5A">
        <w:t>.</w:t>
      </w:r>
    </w:p>
    <w:p w14:paraId="0D106EE6" w14:textId="2317CD3F" w:rsidR="00122D5A" w:rsidRDefault="00122D5A" w:rsidP="00135D33">
      <w:pPr>
        <w:spacing w:after="0"/>
        <w:ind w:firstLine="709"/>
        <w:jc w:val="both"/>
      </w:pPr>
      <w:r w:rsidRPr="0045405A">
        <w:rPr>
          <w:b/>
          <w:bCs/>
        </w:rPr>
        <w:t>Цель языком учащ</w:t>
      </w:r>
      <w:r w:rsidR="0045405A" w:rsidRPr="0045405A">
        <w:rPr>
          <w:b/>
          <w:bCs/>
        </w:rPr>
        <w:t>ихся.</w:t>
      </w:r>
      <w:r w:rsidR="0045405A">
        <w:rPr>
          <w:b/>
          <w:bCs/>
        </w:rPr>
        <w:t xml:space="preserve"> </w:t>
      </w:r>
      <w:r w:rsidR="0045405A" w:rsidRPr="0045405A">
        <w:t>К концу урока я буду</w:t>
      </w:r>
      <w:r w:rsidR="0045405A">
        <w:t xml:space="preserve"> знать о роли покрытосеменных в природе и жизни человека.</w:t>
      </w:r>
    </w:p>
    <w:p w14:paraId="6329A5FA" w14:textId="1EC4810A" w:rsidR="0045405A" w:rsidRPr="00D0438A" w:rsidRDefault="0045405A" w:rsidP="00135D33">
      <w:pPr>
        <w:spacing w:after="0"/>
        <w:ind w:firstLine="709"/>
        <w:jc w:val="both"/>
      </w:pPr>
      <w:r w:rsidRPr="0045405A">
        <w:rPr>
          <w:b/>
          <w:bCs/>
        </w:rPr>
        <w:t>Критерии достижения цели</w:t>
      </w:r>
      <w:r w:rsidR="00D0438A">
        <w:rPr>
          <w:b/>
          <w:bCs/>
        </w:rPr>
        <w:t xml:space="preserve">. </w:t>
      </w:r>
      <w:r w:rsidR="00D0438A" w:rsidRPr="00D0438A">
        <w:t>Я буду успешен на уроке, если:</w:t>
      </w:r>
    </w:p>
    <w:p w14:paraId="08E31D04" w14:textId="51BF028E" w:rsidR="0045405A" w:rsidRPr="00F16302" w:rsidRDefault="0045405A" w:rsidP="00135D3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F16302">
        <w:t>Дам своими словами определение понятия: «гидропоника».</w:t>
      </w:r>
    </w:p>
    <w:p w14:paraId="47CC7D9F" w14:textId="0D7F50E1" w:rsidR="0045405A" w:rsidRPr="00F16302" w:rsidRDefault="003830BC" w:rsidP="00135D3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Расскажу о </w:t>
      </w:r>
      <w:r w:rsidR="00D0438A" w:rsidRPr="00F16302">
        <w:t>значени</w:t>
      </w:r>
      <w:r>
        <w:t xml:space="preserve">и </w:t>
      </w:r>
      <w:r w:rsidR="00D0438A" w:rsidRPr="00F16302">
        <w:t>покрытосеменных в природе и жизни человека.</w:t>
      </w:r>
    </w:p>
    <w:p w14:paraId="4FC8BA83" w14:textId="4440FC1D" w:rsidR="00D0438A" w:rsidRPr="00F16302" w:rsidRDefault="00D0438A" w:rsidP="00135D3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F16302">
        <w:t>Опишу особенности выращивания растений в закрытом и в открытом грунте.</w:t>
      </w:r>
    </w:p>
    <w:p w14:paraId="0C14AFEB" w14:textId="39130E9D" w:rsidR="00D0438A" w:rsidRDefault="00D0438A" w:rsidP="00135D33">
      <w:pPr>
        <w:pStyle w:val="a3"/>
        <w:spacing w:after="0"/>
        <w:ind w:left="0" w:firstLine="709"/>
        <w:jc w:val="both"/>
      </w:pPr>
      <w:r w:rsidRPr="00D0438A">
        <w:rPr>
          <w:b/>
          <w:bCs/>
        </w:rPr>
        <w:t>Задачи личностного развития.</w:t>
      </w:r>
      <w:r w:rsidR="00F16302">
        <w:rPr>
          <w:b/>
          <w:bCs/>
        </w:rPr>
        <w:t xml:space="preserve"> </w:t>
      </w:r>
      <w:r w:rsidR="00F16302" w:rsidRPr="00F16302">
        <w:t>Создать условия для формирования навыков целеполагания, самооценки, самообучения, рефлексии учащихся. Способствовать развитию навыков умения работать с текстом учебника и визуальной информацией</w:t>
      </w:r>
      <w:r w:rsidR="00F16302">
        <w:t>, выделять главное, систематизировать и структурировать информацию. Содействовать формированию</w:t>
      </w:r>
      <w:r w:rsidR="003830BC">
        <w:t xml:space="preserve"> </w:t>
      </w:r>
      <w:r w:rsidR="00AC4EBE">
        <w:t>бережного отношения к растительному миру.</w:t>
      </w:r>
    </w:p>
    <w:p w14:paraId="6409AE0F" w14:textId="6CD68D35" w:rsidR="00AC4EBE" w:rsidRDefault="00AC4EBE" w:rsidP="00135D33">
      <w:pPr>
        <w:pStyle w:val="a3"/>
        <w:spacing w:after="0"/>
        <w:ind w:left="0" w:firstLine="709"/>
        <w:jc w:val="both"/>
      </w:pPr>
      <w:r w:rsidRPr="00AC4EBE">
        <w:rPr>
          <w:b/>
          <w:bCs/>
        </w:rPr>
        <w:t>Учебно-методическое обеспечение:</w:t>
      </w:r>
      <w:r>
        <w:rPr>
          <w:b/>
          <w:bCs/>
        </w:rPr>
        <w:t xml:space="preserve"> </w:t>
      </w:r>
      <w:r w:rsidRPr="00AC4EBE">
        <w:t>гербарный материал «Кормовые растения»</w:t>
      </w:r>
      <w:r>
        <w:t>,</w:t>
      </w:r>
      <w:r w:rsidR="0004367E">
        <w:t xml:space="preserve"> </w:t>
      </w:r>
      <w:r w:rsidR="00A93E7D">
        <w:t xml:space="preserve">справочник лекарственных растений, </w:t>
      </w:r>
      <w:r w:rsidR="0004367E">
        <w:t>мультимедийная установка, экран.</w:t>
      </w:r>
    </w:p>
    <w:p w14:paraId="7C008971" w14:textId="5F544F88" w:rsidR="0004367E" w:rsidRDefault="0004367E" w:rsidP="003A6230">
      <w:pPr>
        <w:pStyle w:val="a3"/>
        <w:spacing w:after="0"/>
        <w:ind w:left="0" w:firstLine="142"/>
        <w:jc w:val="both"/>
        <w:rPr>
          <w:b/>
          <w:bCs/>
        </w:rPr>
      </w:pPr>
    </w:p>
    <w:p w14:paraId="407C0FBD" w14:textId="4FE4C2CB" w:rsidR="0004367E" w:rsidRDefault="0004367E" w:rsidP="003A6230">
      <w:pPr>
        <w:pStyle w:val="a3"/>
        <w:spacing w:after="0"/>
        <w:ind w:left="0" w:firstLine="142"/>
        <w:jc w:val="center"/>
        <w:rPr>
          <w:b/>
          <w:bCs/>
        </w:rPr>
      </w:pPr>
      <w:r>
        <w:rPr>
          <w:b/>
          <w:bCs/>
        </w:rPr>
        <w:t>Ход урока</w:t>
      </w:r>
    </w:p>
    <w:p w14:paraId="29698374" w14:textId="1611D4CB" w:rsidR="0004367E" w:rsidRPr="008674DA" w:rsidRDefault="0004367E" w:rsidP="00927F42">
      <w:pPr>
        <w:pStyle w:val="a3"/>
        <w:spacing w:after="0"/>
        <w:ind w:left="0"/>
        <w:jc w:val="both"/>
      </w:pPr>
    </w:p>
    <w:p w14:paraId="451D2A91" w14:textId="095CCF7A" w:rsidR="0004367E" w:rsidRPr="00A40831" w:rsidRDefault="00B17476" w:rsidP="00927F42">
      <w:pPr>
        <w:pStyle w:val="a3"/>
        <w:numPr>
          <w:ilvl w:val="0"/>
          <w:numId w:val="8"/>
        </w:numPr>
        <w:spacing w:after="0"/>
        <w:ind w:firstLine="0"/>
        <w:jc w:val="both"/>
        <w:rPr>
          <w:b/>
          <w:bCs/>
        </w:rPr>
      </w:pPr>
      <w:r w:rsidRPr="00A40831">
        <w:rPr>
          <w:b/>
          <w:bCs/>
        </w:rPr>
        <w:t>Организационный этап</w:t>
      </w:r>
      <w:r w:rsidR="0066474B" w:rsidRPr="00A40831">
        <w:rPr>
          <w:b/>
          <w:bCs/>
        </w:rPr>
        <w:t>.</w:t>
      </w:r>
    </w:p>
    <w:p w14:paraId="48902F65" w14:textId="77777777" w:rsidR="00A40831" w:rsidRPr="00A40831" w:rsidRDefault="00A40831" w:rsidP="00927F42">
      <w:pPr>
        <w:pStyle w:val="a3"/>
        <w:spacing w:after="0"/>
        <w:ind w:left="1080"/>
        <w:jc w:val="both"/>
        <w:rPr>
          <w:b/>
          <w:bCs/>
        </w:rPr>
      </w:pPr>
    </w:p>
    <w:p w14:paraId="19F6876E" w14:textId="19FD4536" w:rsidR="00A40831" w:rsidRPr="003A6230" w:rsidRDefault="00B17476" w:rsidP="00927F42">
      <w:pPr>
        <w:pStyle w:val="a3"/>
        <w:numPr>
          <w:ilvl w:val="0"/>
          <w:numId w:val="8"/>
        </w:numPr>
        <w:spacing w:after="0"/>
        <w:ind w:firstLine="0"/>
        <w:jc w:val="both"/>
      </w:pPr>
      <w:r w:rsidRPr="00A40831">
        <w:rPr>
          <w:b/>
          <w:bCs/>
        </w:rPr>
        <w:t>Проверка домашнего задания</w:t>
      </w:r>
      <w:r w:rsidR="0066474B" w:rsidRPr="00A40831">
        <w:rPr>
          <w:b/>
          <w:bCs/>
        </w:rPr>
        <w:t>.</w:t>
      </w:r>
    </w:p>
    <w:p w14:paraId="2454E04A" w14:textId="77777777" w:rsidR="003A6230" w:rsidRPr="008674DA" w:rsidRDefault="003A6230" w:rsidP="00927F42">
      <w:pPr>
        <w:pStyle w:val="a3"/>
        <w:spacing w:after="0"/>
        <w:jc w:val="both"/>
      </w:pPr>
    </w:p>
    <w:p w14:paraId="57A37DE2" w14:textId="6293CDBF" w:rsidR="00B17476" w:rsidRPr="00B17476" w:rsidRDefault="00B17476" w:rsidP="00CE4326">
      <w:pPr>
        <w:pStyle w:val="a3"/>
        <w:spacing w:after="0"/>
        <w:ind w:left="1146" w:hanging="295"/>
        <w:jc w:val="both"/>
      </w:pPr>
      <w:r w:rsidRPr="0002153F">
        <w:rPr>
          <w:b/>
          <w:bCs/>
        </w:rPr>
        <w:t>Фронтальный опрос</w:t>
      </w:r>
      <w:r>
        <w:rPr>
          <w:b/>
          <w:bCs/>
        </w:rPr>
        <w:t xml:space="preserve"> </w:t>
      </w:r>
      <w:r w:rsidRPr="00B17476">
        <w:t xml:space="preserve">(по вопросам после </w:t>
      </w:r>
      <w:r w:rsidR="0066474B">
        <w:rPr>
          <w:rFonts w:cs="Times New Roman"/>
        </w:rPr>
        <w:t>§</w:t>
      </w:r>
      <w:r w:rsidR="0066474B">
        <w:t xml:space="preserve"> </w:t>
      </w:r>
      <w:r w:rsidRPr="00B17476">
        <w:t>45).</w:t>
      </w:r>
    </w:p>
    <w:p w14:paraId="7FA34CB1" w14:textId="14A5C888" w:rsidR="00B17476" w:rsidRPr="00B17476" w:rsidRDefault="00B17476" w:rsidP="00135D33">
      <w:pPr>
        <w:pStyle w:val="a3"/>
        <w:spacing w:after="0"/>
        <w:ind w:left="0" w:firstLine="709"/>
        <w:jc w:val="both"/>
      </w:pPr>
      <w:r w:rsidRPr="00B17476">
        <w:t>-</w:t>
      </w:r>
      <w:r w:rsidR="00F64AC1">
        <w:t xml:space="preserve"> </w:t>
      </w:r>
      <w:r w:rsidRPr="00B17476">
        <w:t>От чего зависят сроки посева семян?</w:t>
      </w:r>
    </w:p>
    <w:p w14:paraId="5E2AF820" w14:textId="3C2029B4" w:rsidR="00B17476" w:rsidRPr="00B17476" w:rsidRDefault="00B17476" w:rsidP="00135D33">
      <w:pPr>
        <w:pStyle w:val="a3"/>
        <w:spacing w:after="0"/>
        <w:ind w:left="0" w:firstLine="709"/>
        <w:jc w:val="both"/>
      </w:pPr>
      <w:r w:rsidRPr="00B17476">
        <w:t>- Для чего нужны предпосевное рыхление почвы и полив?</w:t>
      </w:r>
    </w:p>
    <w:p w14:paraId="53A1E099" w14:textId="45B6EBFF" w:rsidR="00B17476" w:rsidRPr="00B17476" w:rsidRDefault="00B17476" w:rsidP="00135D33">
      <w:pPr>
        <w:pStyle w:val="a3"/>
        <w:spacing w:after="0"/>
        <w:ind w:left="0" w:firstLine="709"/>
        <w:jc w:val="both"/>
      </w:pPr>
      <w:r w:rsidRPr="00B17476">
        <w:t>- От чего зависит глубина заделки семян?</w:t>
      </w:r>
    </w:p>
    <w:p w14:paraId="158870AD" w14:textId="79B34397" w:rsidR="00B17476" w:rsidRDefault="00B17476" w:rsidP="00135D33">
      <w:pPr>
        <w:pStyle w:val="a3"/>
        <w:spacing w:after="0"/>
        <w:ind w:left="0" w:firstLine="709"/>
        <w:jc w:val="both"/>
      </w:pPr>
      <w:r w:rsidRPr="00B17476">
        <w:t>-</w:t>
      </w:r>
      <w:r w:rsidR="003A6230">
        <w:t xml:space="preserve"> </w:t>
      </w:r>
      <w:r w:rsidRPr="00B17476">
        <w:t>Какие семена заделываются глубже: с надземным или подземным про</w:t>
      </w:r>
      <w:r w:rsidR="005E46AC">
        <w:t>р</w:t>
      </w:r>
      <w:r w:rsidR="0066474B">
        <w:t>а</w:t>
      </w:r>
      <w:r w:rsidR="005E46AC">
        <w:t>с</w:t>
      </w:r>
      <w:r w:rsidRPr="00B17476">
        <w:t>тание</w:t>
      </w:r>
      <w:r w:rsidR="0066474B">
        <w:t>м</w:t>
      </w:r>
      <w:r w:rsidRPr="00B17476">
        <w:t>? Почему?</w:t>
      </w:r>
    </w:p>
    <w:p w14:paraId="74B56464" w14:textId="0D7A7E03" w:rsidR="005E46AC" w:rsidRDefault="00537226" w:rsidP="00135D33">
      <w:pPr>
        <w:pStyle w:val="a3"/>
        <w:spacing w:after="0"/>
        <w:ind w:left="0" w:firstLine="709"/>
        <w:jc w:val="both"/>
      </w:pPr>
      <w:r>
        <w:t>- Почему необходимо вносить в почву удобрения? Какие условия необходимо соблюдать при хранении семян, плодов, корнеплодов, клубней и почему?</w:t>
      </w:r>
    </w:p>
    <w:p w14:paraId="2F40FD6D" w14:textId="77777777" w:rsidR="008674DA" w:rsidRDefault="008674DA" w:rsidP="00135D33">
      <w:pPr>
        <w:pStyle w:val="a3"/>
        <w:spacing w:after="0"/>
        <w:ind w:left="0"/>
        <w:jc w:val="both"/>
      </w:pPr>
    </w:p>
    <w:p w14:paraId="6EDA9A92" w14:textId="543F7711" w:rsidR="00A40831" w:rsidRDefault="00537226" w:rsidP="00135D33">
      <w:pPr>
        <w:pStyle w:val="a3"/>
        <w:numPr>
          <w:ilvl w:val="0"/>
          <w:numId w:val="8"/>
        </w:numPr>
        <w:spacing w:after="0"/>
        <w:ind w:firstLine="0"/>
        <w:jc w:val="both"/>
        <w:rPr>
          <w:b/>
          <w:bCs/>
        </w:rPr>
      </w:pPr>
      <w:r w:rsidRPr="00A40831">
        <w:rPr>
          <w:b/>
          <w:bCs/>
        </w:rPr>
        <w:t xml:space="preserve">Ориентировочно-мотивационный </w:t>
      </w:r>
      <w:r w:rsidR="0002153F" w:rsidRPr="00A40831">
        <w:rPr>
          <w:b/>
          <w:bCs/>
        </w:rPr>
        <w:t>этап</w:t>
      </w:r>
      <w:r w:rsidR="0066474B" w:rsidRPr="00A40831">
        <w:rPr>
          <w:b/>
          <w:bCs/>
        </w:rPr>
        <w:t>.</w:t>
      </w:r>
    </w:p>
    <w:p w14:paraId="21C7B433" w14:textId="77777777" w:rsidR="003A6230" w:rsidRPr="00A40831" w:rsidRDefault="003A6230" w:rsidP="00135D33">
      <w:pPr>
        <w:pStyle w:val="a3"/>
        <w:spacing w:after="0"/>
        <w:jc w:val="both"/>
        <w:rPr>
          <w:b/>
          <w:bCs/>
        </w:rPr>
      </w:pPr>
    </w:p>
    <w:p w14:paraId="62C78810" w14:textId="39A3B3E3" w:rsidR="0002153F" w:rsidRDefault="0002153F" w:rsidP="00135D33">
      <w:pPr>
        <w:pStyle w:val="a3"/>
        <w:numPr>
          <w:ilvl w:val="0"/>
          <w:numId w:val="4"/>
        </w:numPr>
        <w:spacing w:after="0"/>
        <w:ind w:firstLine="0"/>
        <w:jc w:val="both"/>
        <w:rPr>
          <w:b/>
          <w:bCs/>
        </w:rPr>
      </w:pPr>
      <w:r>
        <w:rPr>
          <w:b/>
          <w:bCs/>
        </w:rPr>
        <w:t>Актуализация знаний и мотивация на учебную деятельность учащихся</w:t>
      </w:r>
      <w:r w:rsidR="00E31503">
        <w:rPr>
          <w:b/>
          <w:bCs/>
        </w:rPr>
        <w:t>.</w:t>
      </w:r>
    </w:p>
    <w:p w14:paraId="35858084" w14:textId="5760FE94" w:rsidR="00E31503" w:rsidRDefault="0066474B" w:rsidP="00017C6B">
      <w:pPr>
        <w:pStyle w:val="a3"/>
        <w:spacing w:after="0"/>
        <w:ind w:left="927"/>
        <w:rPr>
          <w:color w:val="2F3030"/>
          <w:szCs w:val="28"/>
        </w:rPr>
      </w:pPr>
      <w:r>
        <w:t xml:space="preserve">- </w:t>
      </w:r>
      <w:r w:rsidR="009C152F">
        <w:rPr>
          <w:color w:val="2F3030"/>
          <w:szCs w:val="28"/>
        </w:rPr>
        <w:t>Белая корзинка,</w:t>
      </w:r>
    </w:p>
    <w:p w14:paraId="3F136A14" w14:textId="13594704" w:rsidR="009C152F" w:rsidRDefault="009C152F" w:rsidP="00017C6B">
      <w:pPr>
        <w:pStyle w:val="a3"/>
        <w:spacing w:after="0"/>
        <w:ind w:left="927"/>
        <w:rPr>
          <w:color w:val="2F3030"/>
          <w:szCs w:val="28"/>
        </w:rPr>
      </w:pPr>
      <w:r>
        <w:rPr>
          <w:color w:val="2F3030"/>
          <w:szCs w:val="28"/>
        </w:rPr>
        <w:t>Золотое донце.</w:t>
      </w:r>
    </w:p>
    <w:p w14:paraId="63061D06" w14:textId="02CD6825" w:rsidR="009C152F" w:rsidRDefault="009C152F" w:rsidP="00017C6B">
      <w:pPr>
        <w:pStyle w:val="a3"/>
        <w:spacing w:after="0"/>
        <w:ind w:left="927"/>
        <w:rPr>
          <w:color w:val="2F3030"/>
          <w:szCs w:val="28"/>
        </w:rPr>
      </w:pPr>
      <w:r>
        <w:rPr>
          <w:color w:val="2F3030"/>
          <w:szCs w:val="28"/>
        </w:rPr>
        <w:t>В ней лежит росинка</w:t>
      </w:r>
    </w:p>
    <w:p w14:paraId="1D2102A6" w14:textId="0A525DB3" w:rsidR="009C152F" w:rsidRDefault="009C152F" w:rsidP="00017C6B">
      <w:pPr>
        <w:pStyle w:val="a3"/>
        <w:spacing w:after="0"/>
        <w:ind w:left="927"/>
        <w:rPr>
          <w:color w:val="2F3030"/>
          <w:szCs w:val="28"/>
        </w:rPr>
      </w:pPr>
      <w:r>
        <w:rPr>
          <w:color w:val="2F3030"/>
          <w:szCs w:val="28"/>
        </w:rPr>
        <w:t>И сверкает солнце.</w:t>
      </w:r>
    </w:p>
    <w:p w14:paraId="14E14551" w14:textId="4D2667C5" w:rsidR="009C152F" w:rsidRPr="00017C6B" w:rsidRDefault="009C152F" w:rsidP="00017C6B">
      <w:pPr>
        <w:pStyle w:val="a3"/>
        <w:spacing w:after="0"/>
        <w:ind w:left="927"/>
        <w:rPr>
          <w:szCs w:val="28"/>
        </w:rPr>
      </w:pPr>
      <w:r>
        <w:rPr>
          <w:color w:val="2F3030"/>
          <w:szCs w:val="28"/>
        </w:rPr>
        <w:t>(Ромашка)</w:t>
      </w:r>
    </w:p>
    <w:p w14:paraId="629B3101" w14:textId="77777777" w:rsidR="009C152F" w:rsidRPr="00FC0933" w:rsidRDefault="00E31503" w:rsidP="00017C6B">
      <w:pPr>
        <w:pStyle w:val="a3"/>
        <w:spacing w:after="0"/>
        <w:ind w:left="851" w:hanging="142"/>
      </w:pPr>
      <w:r w:rsidRPr="00017C6B">
        <w:rPr>
          <w:b/>
          <w:bCs/>
        </w:rPr>
        <w:lastRenderedPageBreak/>
        <w:t>-</w:t>
      </w:r>
      <w:r w:rsidR="0066474B" w:rsidRPr="00017C6B">
        <w:rPr>
          <w:b/>
          <w:bCs/>
        </w:rPr>
        <w:t xml:space="preserve"> </w:t>
      </w:r>
      <w:r w:rsidR="009C152F" w:rsidRPr="00FC0933">
        <w:t>Белым шариком пушистым</w:t>
      </w:r>
    </w:p>
    <w:p w14:paraId="0D661537" w14:textId="6C1B49B9" w:rsidR="009C152F" w:rsidRPr="00FC0933" w:rsidRDefault="009C152F" w:rsidP="00017C6B">
      <w:pPr>
        <w:pStyle w:val="a3"/>
        <w:spacing w:after="0"/>
        <w:ind w:left="851" w:hanging="142"/>
      </w:pPr>
      <w:r w:rsidRPr="00FC0933">
        <w:t>Я красуюсь в поле чистом</w:t>
      </w:r>
      <w:r w:rsidR="00FC0933" w:rsidRPr="00FC0933">
        <w:t>.</w:t>
      </w:r>
    </w:p>
    <w:p w14:paraId="6DE825AE" w14:textId="6A033C2E" w:rsidR="00FC0933" w:rsidRPr="00FC0933" w:rsidRDefault="00FC0933" w:rsidP="00017C6B">
      <w:pPr>
        <w:pStyle w:val="a3"/>
        <w:spacing w:after="0"/>
        <w:ind w:left="851" w:hanging="142"/>
      </w:pPr>
      <w:r w:rsidRPr="00FC0933">
        <w:t>Дунул легкий ветерок-</w:t>
      </w:r>
    </w:p>
    <w:p w14:paraId="1928AFCB" w14:textId="627656EF" w:rsidR="00FC0933" w:rsidRPr="00FC0933" w:rsidRDefault="00FC0933" w:rsidP="00017C6B">
      <w:pPr>
        <w:pStyle w:val="a3"/>
        <w:spacing w:after="0"/>
        <w:ind w:left="851" w:hanging="142"/>
      </w:pPr>
      <w:r w:rsidRPr="00FC0933">
        <w:t>И остался стебелек</w:t>
      </w:r>
    </w:p>
    <w:p w14:paraId="150ED93B" w14:textId="7E7FA179" w:rsidR="00E31503" w:rsidRPr="00017C6B" w:rsidRDefault="00017C6B" w:rsidP="00017C6B">
      <w:pPr>
        <w:pStyle w:val="a3"/>
        <w:spacing w:after="0"/>
        <w:ind w:left="851" w:hanging="142"/>
      </w:pPr>
      <w:r w:rsidRPr="00CE4326">
        <w:rPr>
          <w:color w:val="2F3030"/>
          <w:szCs w:val="28"/>
        </w:rPr>
        <w:t>(</w:t>
      </w:r>
      <w:r w:rsidR="00FC0933" w:rsidRPr="00CE4326">
        <w:rPr>
          <w:color w:val="2F3030"/>
          <w:szCs w:val="28"/>
        </w:rPr>
        <w:t>Одуванчик</w:t>
      </w:r>
      <w:r w:rsidRPr="00017C6B">
        <w:rPr>
          <w:color w:val="2F3030"/>
          <w:sz w:val="32"/>
          <w:szCs w:val="32"/>
        </w:rPr>
        <w:t>)</w:t>
      </w:r>
    </w:p>
    <w:p w14:paraId="17AE94A0" w14:textId="1F888981" w:rsidR="00E31503" w:rsidRDefault="00E31503" w:rsidP="00927F42">
      <w:pPr>
        <w:pStyle w:val="a3"/>
        <w:spacing w:after="0"/>
        <w:ind w:left="0" w:firstLine="709"/>
        <w:jc w:val="both"/>
      </w:pPr>
    </w:p>
    <w:p w14:paraId="19E5DEB3" w14:textId="79B32BCD" w:rsidR="00E31503" w:rsidRPr="0066474B" w:rsidRDefault="00E31503" w:rsidP="00927F42">
      <w:pPr>
        <w:pStyle w:val="a3"/>
        <w:spacing w:after="0"/>
        <w:ind w:left="0" w:firstLine="709"/>
        <w:jc w:val="both"/>
        <w:rPr>
          <w:i/>
          <w:iCs/>
        </w:rPr>
      </w:pPr>
      <w:r>
        <w:t>- Что объединяет эти растения? К какой группе растений они относятся?</w:t>
      </w:r>
      <w:r w:rsidR="00652154">
        <w:t xml:space="preserve"> (</w:t>
      </w:r>
      <w:r w:rsidR="00652154" w:rsidRPr="0066474B">
        <w:rPr>
          <w:i/>
          <w:iCs/>
        </w:rPr>
        <w:t>Цветковые или Покрытосеменные).</w:t>
      </w:r>
    </w:p>
    <w:p w14:paraId="253B35EB" w14:textId="3DF85696" w:rsidR="00652154" w:rsidRPr="0066474B" w:rsidRDefault="00652154" w:rsidP="00927F42">
      <w:pPr>
        <w:pStyle w:val="a3"/>
        <w:spacing w:after="0"/>
        <w:ind w:left="0" w:firstLine="709"/>
        <w:jc w:val="both"/>
        <w:rPr>
          <w:i/>
          <w:iCs/>
        </w:rPr>
      </w:pPr>
      <w:r>
        <w:t>-</w:t>
      </w:r>
      <w:r w:rsidR="0066474B">
        <w:t xml:space="preserve"> </w:t>
      </w:r>
      <w:r>
        <w:t>Что объединяет эти слова: бумага, топливо, кислород, пища? (</w:t>
      </w:r>
      <w:r w:rsidRPr="0066474B">
        <w:rPr>
          <w:i/>
          <w:iCs/>
        </w:rPr>
        <w:t>Все это дают нам растения).</w:t>
      </w:r>
    </w:p>
    <w:p w14:paraId="17BAB54E" w14:textId="148AAAF4" w:rsidR="00652154" w:rsidRPr="00652154" w:rsidRDefault="00652154" w:rsidP="00927F4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b/>
          <w:bCs/>
        </w:rPr>
      </w:pPr>
      <w:r w:rsidRPr="00652154">
        <w:rPr>
          <w:b/>
          <w:bCs/>
        </w:rPr>
        <w:t>Целеполагание учащихся.</w:t>
      </w:r>
    </w:p>
    <w:p w14:paraId="26CD1D45" w14:textId="7613ED3B" w:rsidR="00652154" w:rsidRPr="00B05AA8" w:rsidRDefault="00652154" w:rsidP="00927F42">
      <w:pPr>
        <w:pStyle w:val="a3"/>
        <w:spacing w:after="0"/>
        <w:ind w:left="0" w:firstLine="709"/>
        <w:jc w:val="both"/>
      </w:pPr>
      <w:r w:rsidRPr="00652154">
        <w:t xml:space="preserve">-Предположите, какая будет тема сегодняшнего урока. (Учащиеся выдвигают предположения, учитель их принимает. </w:t>
      </w:r>
      <w:r w:rsidRPr="00B05AA8">
        <w:t>Корректирует и выводит слайд с темой урока.</w:t>
      </w:r>
    </w:p>
    <w:p w14:paraId="37650BCA" w14:textId="4EC8B16F" w:rsidR="00652154" w:rsidRPr="00CE4326" w:rsidRDefault="00652154" w:rsidP="00927F42">
      <w:pPr>
        <w:pStyle w:val="a3"/>
        <w:spacing w:after="0"/>
        <w:ind w:left="0" w:firstLine="709"/>
        <w:jc w:val="both"/>
        <w:rPr>
          <w:color w:val="C00000"/>
        </w:rPr>
      </w:pPr>
      <w:r>
        <w:rPr>
          <w:b/>
          <w:bCs/>
        </w:rPr>
        <w:t>-</w:t>
      </w:r>
      <w:r w:rsidR="0066474B">
        <w:rPr>
          <w:b/>
          <w:bCs/>
        </w:rPr>
        <w:t xml:space="preserve"> </w:t>
      </w:r>
      <w:r w:rsidRPr="00652154">
        <w:t>Сформулируйте, пожалуйста,</w:t>
      </w:r>
      <w:r>
        <w:t xml:space="preserve"> цель урока. (Учащиес</w:t>
      </w:r>
      <w:r w:rsidR="005E39E8">
        <w:t xml:space="preserve">я обсуждают в парах, озвучивают свои версии, </w:t>
      </w:r>
      <w:r w:rsidR="005E39E8" w:rsidRPr="00B05AA8">
        <w:t>учитель выводит слайд с целью урока)</w:t>
      </w:r>
    </w:p>
    <w:p w14:paraId="41230537" w14:textId="4B0F2F1D" w:rsidR="005E39E8" w:rsidRPr="00B05AA8" w:rsidRDefault="005E39E8" w:rsidP="00927F42">
      <w:pPr>
        <w:pStyle w:val="a3"/>
        <w:spacing w:after="0"/>
        <w:ind w:left="0" w:firstLine="709"/>
        <w:jc w:val="both"/>
      </w:pPr>
      <w:r>
        <w:rPr>
          <w:b/>
          <w:bCs/>
        </w:rPr>
        <w:t>-</w:t>
      </w:r>
      <w:r w:rsidR="0066474B">
        <w:rPr>
          <w:b/>
          <w:bCs/>
        </w:rPr>
        <w:t xml:space="preserve"> </w:t>
      </w:r>
      <w:r>
        <w:t>Давайте вместе сформулируем критерии достижения цели. (Учащиеся озвучивают свои версии критериев, учитель их корректирует</w:t>
      </w:r>
      <w:r w:rsidRPr="00B05AA8">
        <w:t>, выводит слайд, на котором находится цель и критерии достижения цели.)</w:t>
      </w:r>
    </w:p>
    <w:p w14:paraId="208F5B8E" w14:textId="77777777" w:rsidR="00A40831" w:rsidRDefault="00A40831" w:rsidP="00135D33">
      <w:pPr>
        <w:pStyle w:val="a3"/>
        <w:spacing w:after="0"/>
        <w:ind w:left="0"/>
        <w:jc w:val="both"/>
      </w:pPr>
    </w:p>
    <w:p w14:paraId="4C74732D" w14:textId="61BA79A8" w:rsidR="00A40831" w:rsidRDefault="005E39E8" w:rsidP="00135D33">
      <w:pPr>
        <w:pStyle w:val="a3"/>
        <w:numPr>
          <w:ilvl w:val="0"/>
          <w:numId w:val="8"/>
        </w:numPr>
        <w:spacing w:after="0"/>
        <w:ind w:firstLine="0"/>
        <w:jc w:val="both"/>
        <w:rPr>
          <w:b/>
          <w:bCs/>
        </w:rPr>
      </w:pPr>
      <w:r w:rsidRPr="005E39E8">
        <w:rPr>
          <w:b/>
          <w:bCs/>
        </w:rPr>
        <w:t>Операционно-познавательный этап</w:t>
      </w:r>
    </w:p>
    <w:p w14:paraId="2FBC3142" w14:textId="77777777" w:rsidR="00135D33" w:rsidRDefault="00135D33" w:rsidP="00927F42">
      <w:pPr>
        <w:pStyle w:val="a3"/>
        <w:spacing w:after="0"/>
        <w:ind w:firstLine="709"/>
        <w:jc w:val="both"/>
        <w:rPr>
          <w:b/>
          <w:bCs/>
        </w:rPr>
      </w:pPr>
    </w:p>
    <w:p w14:paraId="244D6372" w14:textId="2352F2BF" w:rsidR="005E39E8" w:rsidRDefault="005E39E8" w:rsidP="00927F4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b/>
          <w:bCs/>
        </w:rPr>
      </w:pPr>
      <w:r>
        <w:rPr>
          <w:b/>
          <w:bCs/>
        </w:rPr>
        <w:t>Работа с текстом учебника.</w:t>
      </w:r>
    </w:p>
    <w:p w14:paraId="40375570" w14:textId="0A32D1CD" w:rsidR="005E39E8" w:rsidRDefault="005E39E8" w:rsidP="00927F42">
      <w:pPr>
        <w:pStyle w:val="a3"/>
        <w:spacing w:after="0"/>
        <w:ind w:left="0" w:firstLine="709"/>
        <w:jc w:val="both"/>
      </w:pPr>
      <w:r w:rsidRPr="006B3789">
        <w:t>Учитель предлагает самостоятельно, используя учебник</w:t>
      </w:r>
      <w:r w:rsidR="0036134C">
        <w:t xml:space="preserve"> (с. 224)</w:t>
      </w:r>
      <w:r w:rsidRPr="006B3789">
        <w:t xml:space="preserve">, изучить вопрос </w:t>
      </w:r>
      <w:r w:rsidRPr="006B3789">
        <w:rPr>
          <w:i/>
          <w:iCs/>
        </w:rPr>
        <w:t>о роли покрытосеменных растений в природе</w:t>
      </w:r>
      <w:r w:rsidR="006B3789">
        <w:t>, оформляя краткий конспект в рабочей тетради. После выполнения выше указанной работы, проводится обсуждение по данному вопросу.</w:t>
      </w:r>
    </w:p>
    <w:p w14:paraId="72033A5B" w14:textId="262DE1FB" w:rsidR="00492851" w:rsidRDefault="006B3789" w:rsidP="00927F42">
      <w:pPr>
        <w:pStyle w:val="a3"/>
        <w:spacing w:after="0"/>
        <w:ind w:left="0" w:firstLine="709"/>
        <w:jc w:val="both"/>
      </w:pPr>
      <w:r>
        <w:t xml:space="preserve">Далее учитель заостряет внимание </w:t>
      </w:r>
      <w:r w:rsidRPr="00B05AA8">
        <w:t>учащихся на экран</w:t>
      </w:r>
      <w:r w:rsidR="00BF0D74" w:rsidRPr="00B05AA8">
        <w:t xml:space="preserve">, на котором </w:t>
      </w:r>
      <w:r w:rsidR="00BF0D74">
        <w:t>иллюстрируются сведения о роли покрытосеменных в природе.</w:t>
      </w:r>
    </w:p>
    <w:p w14:paraId="488FB6FE" w14:textId="77777777" w:rsidR="00B24697" w:rsidRDefault="00B24697" w:rsidP="00927F42">
      <w:pPr>
        <w:pStyle w:val="a3"/>
        <w:numPr>
          <w:ilvl w:val="0"/>
          <w:numId w:val="5"/>
        </w:numPr>
        <w:spacing w:after="0"/>
        <w:ind w:left="0" w:firstLine="709"/>
        <w:jc w:val="both"/>
      </w:pPr>
      <w:r w:rsidRPr="00B24697">
        <w:rPr>
          <w:b/>
          <w:bCs/>
        </w:rPr>
        <w:t>Демонстрация видеоролика о значении покрытосеменных в жизни человека</w:t>
      </w:r>
      <w:r>
        <w:t>.</w:t>
      </w:r>
    </w:p>
    <w:p w14:paraId="68CD387D" w14:textId="37371F06" w:rsidR="00BF0D74" w:rsidRDefault="00B24697" w:rsidP="00927F42">
      <w:pPr>
        <w:pStyle w:val="a3"/>
        <w:spacing w:after="0"/>
        <w:ind w:left="0" w:firstLine="709"/>
        <w:jc w:val="both"/>
      </w:pPr>
      <w:r>
        <w:t xml:space="preserve">По ходу просмотра </w:t>
      </w:r>
      <w:r w:rsidRPr="00B05AA8">
        <w:t>видеоролика</w:t>
      </w:r>
      <w:r w:rsidR="00B124C6" w:rsidRPr="00B05AA8">
        <w:t xml:space="preserve"> (Природа и человек. Значение растений в жизни человека / </w:t>
      </w:r>
      <w:proofErr w:type="spellStart"/>
      <w:proofErr w:type="gramStart"/>
      <w:r w:rsidR="00B124C6" w:rsidRPr="00B05AA8">
        <w:rPr>
          <w:lang w:val="en-US"/>
        </w:rPr>
        <w:t>yoytube</w:t>
      </w:r>
      <w:proofErr w:type="spellEnd"/>
      <w:r w:rsidR="00B124C6" w:rsidRPr="00B05AA8">
        <w:t>.</w:t>
      </w:r>
      <w:r w:rsidR="00B124C6" w:rsidRPr="00B05AA8">
        <w:rPr>
          <w:lang w:val="en-US"/>
        </w:rPr>
        <w:t>com</w:t>
      </w:r>
      <w:r w:rsidR="00B124C6" w:rsidRPr="00B05AA8">
        <w:t>&gt;</w:t>
      </w:r>
      <w:r w:rsidR="00B124C6" w:rsidRPr="00B05AA8">
        <w:rPr>
          <w:lang w:val="en-US"/>
        </w:rPr>
        <w:t>watch</w:t>
      </w:r>
      <w:proofErr w:type="gramEnd"/>
      <w:r w:rsidR="00B124C6" w:rsidRPr="00B05AA8">
        <w:t>?</w:t>
      </w:r>
      <w:r w:rsidR="00B124C6" w:rsidRPr="00B05AA8">
        <w:rPr>
          <w:lang w:val="en-US"/>
        </w:rPr>
        <w:t>v</w:t>
      </w:r>
      <w:r w:rsidR="00B124C6" w:rsidRPr="00B05AA8">
        <w:t>=</w:t>
      </w:r>
      <w:proofErr w:type="spellStart"/>
      <w:r w:rsidR="00B124C6" w:rsidRPr="00B05AA8">
        <w:rPr>
          <w:lang w:val="en-US"/>
        </w:rPr>
        <w:t>vRFyzQNIK</w:t>
      </w:r>
      <w:proofErr w:type="spellEnd"/>
      <w:r w:rsidR="00B124C6" w:rsidRPr="00B05AA8">
        <w:t xml:space="preserve">68), </w:t>
      </w:r>
      <w:r>
        <w:t>учащиеся должны оформить в рабочих тетрадях краткие записи по данному вопросу с последующим его обсуждением.</w:t>
      </w:r>
    </w:p>
    <w:p w14:paraId="58AE027F" w14:textId="613FDA6D" w:rsidR="0036134C" w:rsidRPr="0036134C" w:rsidRDefault="0036134C" w:rsidP="00927F4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b/>
          <w:bCs/>
        </w:rPr>
      </w:pPr>
      <w:r w:rsidRPr="0036134C">
        <w:rPr>
          <w:b/>
          <w:bCs/>
        </w:rPr>
        <w:t>Демонстрация наглядного материала с просмотром презентации.</w:t>
      </w:r>
    </w:p>
    <w:p w14:paraId="5C071E50" w14:textId="09DB7D57" w:rsidR="00492851" w:rsidRDefault="00492851" w:rsidP="00927F42">
      <w:pPr>
        <w:pStyle w:val="a3"/>
        <w:spacing w:after="0"/>
        <w:ind w:left="0" w:firstLine="709"/>
        <w:jc w:val="both"/>
      </w:pPr>
      <w:r w:rsidRPr="00492851">
        <w:t xml:space="preserve">Используя гербарный материал, учащимся демонстрируется внешний вид </w:t>
      </w:r>
      <w:r w:rsidRPr="00B05AA8">
        <w:t>некоторых кормовых культур, которые используются человеком на корм скоту</w:t>
      </w:r>
      <w:r w:rsidR="0036134C" w:rsidRPr="00B05AA8">
        <w:t>. Д</w:t>
      </w:r>
      <w:r w:rsidR="00FF24A2" w:rsidRPr="00B05AA8">
        <w:t>емонстрируется слайд</w:t>
      </w:r>
      <w:r w:rsidR="0036134C" w:rsidRPr="00B05AA8">
        <w:t xml:space="preserve">ы презентации </w:t>
      </w:r>
      <w:r w:rsidR="0036134C">
        <w:t>о значении покрытосеменных растений в жизни человека с совместным обсуждением и закреплением данной информации.</w:t>
      </w:r>
    </w:p>
    <w:p w14:paraId="5E7EF76B" w14:textId="52F2EFD5" w:rsidR="00937BE0" w:rsidRDefault="00937BE0" w:rsidP="00927F42">
      <w:pPr>
        <w:pStyle w:val="a3"/>
        <w:spacing w:after="0"/>
        <w:ind w:left="0" w:firstLine="709"/>
        <w:jc w:val="both"/>
      </w:pPr>
      <w:r>
        <w:t>-</w:t>
      </w:r>
      <w:r w:rsidR="0036134C">
        <w:t xml:space="preserve"> </w:t>
      </w:r>
      <w:r>
        <w:t>Из каких круп изготавливают кашу? Задание: найди соответствие:</w:t>
      </w:r>
    </w:p>
    <w:p w14:paraId="671FE124" w14:textId="60B3FC27" w:rsidR="00937BE0" w:rsidRDefault="00937BE0" w:rsidP="00927F42">
      <w:pPr>
        <w:pStyle w:val="a3"/>
        <w:spacing w:after="0"/>
        <w:ind w:left="0" w:firstLine="709"/>
        <w:jc w:val="both"/>
      </w:pPr>
      <w:r>
        <w:t>1 - Пшеница, 2 - Просо, 3 – Овес, 4 – Гречиха, 5 – Ячмень.</w:t>
      </w:r>
    </w:p>
    <w:p w14:paraId="73DD614C" w14:textId="42A151AC" w:rsidR="00937BE0" w:rsidRDefault="00937BE0" w:rsidP="00927F42">
      <w:pPr>
        <w:pStyle w:val="a3"/>
        <w:spacing w:after="0"/>
        <w:ind w:left="0" w:firstLine="709"/>
        <w:jc w:val="both"/>
      </w:pPr>
      <w:r>
        <w:lastRenderedPageBreak/>
        <w:t>А - Перловая каша, Б - Манная каша, В -</w:t>
      </w:r>
      <w:r w:rsidR="00492851">
        <w:t xml:space="preserve"> </w:t>
      </w:r>
      <w:r>
        <w:t>Пшенная каша, Г – Овсяная каша (геркулес),</w:t>
      </w:r>
      <w:r w:rsidR="00492851">
        <w:t xml:space="preserve"> </w:t>
      </w:r>
      <w:r>
        <w:t xml:space="preserve">Д – </w:t>
      </w:r>
      <w:r w:rsidR="00492851">
        <w:t>Г</w:t>
      </w:r>
      <w:r>
        <w:t>речневая каша</w:t>
      </w:r>
      <w:r w:rsidR="00492851">
        <w:t>.</w:t>
      </w:r>
    </w:p>
    <w:p w14:paraId="6E2C9AF5" w14:textId="3597E9E2" w:rsidR="00492851" w:rsidRDefault="00492851" w:rsidP="00927F42">
      <w:pPr>
        <w:pStyle w:val="a3"/>
        <w:spacing w:after="0"/>
        <w:ind w:left="0" w:firstLine="709"/>
        <w:jc w:val="both"/>
      </w:pPr>
      <w:r>
        <w:t>Демонстрация на слайде правильного ответа:</w:t>
      </w:r>
      <w:r w:rsidR="0036134C">
        <w:t>1-Б, 2 В, 3-Г, 4-Д, 5-А.</w:t>
      </w:r>
    </w:p>
    <w:p w14:paraId="576B7AD2" w14:textId="25608AFD" w:rsidR="0036134C" w:rsidRDefault="00E93F53" w:rsidP="00927F42">
      <w:pPr>
        <w:pStyle w:val="a3"/>
        <w:spacing w:after="0"/>
        <w:ind w:left="0" w:firstLine="709"/>
        <w:jc w:val="both"/>
      </w:pPr>
      <w:r>
        <w:t>Уч</w:t>
      </w:r>
      <w:r w:rsidR="00974A65">
        <w:t>ащиеся</w:t>
      </w:r>
      <w:r>
        <w:t xml:space="preserve"> </w:t>
      </w:r>
      <w:r w:rsidR="00974A65">
        <w:t>з</w:t>
      </w:r>
      <w:r w:rsidR="0036134C">
        <w:t>акрепля</w:t>
      </w:r>
      <w:r w:rsidR="00974A65">
        <w:t>ют</w:t>
      </w:r>
      <w:r w:rsidR="0036134C">
        <w:t xml:space="preserve"> информацию по данному вопросу, просматривая слайды презентации.</w:t>
      </w:r>
    </w:p>
    <w:p w14:paraId="19F38070" w14:textId="002947C8" w:rsidR="00A93E7D" w:rsidRDefault="00974A65" w:rsidP="00927F42">
      <w:pPr>
        <w:pStyle w:val="a3"/>
        <w:spacing w:after="0"/>
        <w:ind w:left="0" w:firstLine="709"/>
        <w:jc w:val="both"/>
      </w:pPr>
      <w:r>
        <w:t xml:space="preserve">Учитель </w:t>
      </w:r>
      <w:r w:rsidR="00E93F53">
        <w:t>демонстрирует муляжи плодов культурных растений, которые человек использует в пищу</w:t>
      </w:r>
      <w:r>
        <w:t xml:space="preserve">, </w:t>
      </w:r>
      <w:r w:rsidR="00A93E7D">
        <w:t xml:space="preserve">демонстрирует справочник лекарственных растений, указывает на использование человеком </w:t>
      </w:r>
      <w:r>
        <w:t xml:space="preserve">некоторых </w:t>
      </w:r>
      <w:r w:rsidR="00A93E7D">
        <w:t>лекарственных растений.</w:t>
      </w:r>
    </w:p>
    <w:p w14:paraId="26D0103D" w14:textId="14D12593" w:rsidR="00FF24A2" w:rsidRDefault="00A93E7D" w:rsidP="00927F42">
      <w:pPr>
        <w:pStyle w:val="a3"/>
        <w:spacing w:after="0"/>
        <w:ind w:left="0" w:firstLine="709"/>
        <w:jc w:val="both"/>
      </w:pPr>
      <w:r>
        <w:t>Учитель обращает внимание на комнатные растения</w:t>
      </w:r>
      <w:r w:rsidR="00FF24A2">
        <w:t xml:space="preserve">, которые находятся в кабинете, </w:t>
      </w:r>
      <w:r w:rsidR="00974A65">
        <w:t>отмечая их декоративное значение; упоминает и о значении технических культур.</w:t>
      </w:r>
    </w:p>
    <w:p w14:paraId="3863E4C5" w14:textId="7EA13A4E" w:rsidR="00FF24A2" w:rsidRDefault="00FF24A2" w:rsidP="00927F42">
      <w:pPr>
        <w:pStyle w:val="a3"/>
        <w:spacing w:after="0"/>
        <w:ind w:left="0" w:firstLine="709"/>
        <w:jc w:val="both"/>
      </w:pPr>
      <w:r>
        <w:t>-</w:t>
      </w:r>
      <w:r w:rsidR="00421ED0">
        <w:t xml:space="preserve"> Вспомните стихи или рассказы о природе. Многих писателей и поэтов растения вдохновляли, пробуждали их творческое мышление.</w:t>
      </w:r>
    </w:p>
    <w:p w14:paraId="7772CB76" w14:textId="49EBC08E" w:rsidR="00421ED0" w:rsidRDefault="00421ED0" w:rsidP="00927F42">
      <w:pPr>
        <w:pStyle w:val="a3"/>
        <w:spacing w:after="0"/>
        <w:ind w:left="0" w:firstLine="709"/>
        <w:jc w:val="both"/>
      </w:pPr>
      <w:r>
        <w:t>- Из чего изготовлена мебель в нашем кабинете? (</w:t>
      </w:r>
      <w:r w:rsidRPr="00A76BA8">
        <w:rPr>
          <w:i/>
          <w:iCs/>
        </w:rPr>
        <w:t>Растения являются строительным материалом, из древесины изготавливают мебель</w:t>
      </w:r>
      <w:r>
        <w:t>).</w:t>
      </w:r>
    </w:p>
    <w:p w14:paraId="7446DDE7" w14:textId="37EB9B61" w:rsidR="00421ED0" w:rsidRDefault="00421ED0" w:rsidP="00927F42">
      <w:pPr>
        <w:pStyle w:val="a3"/>
        <w:spacing w:after="0"/>
        <w:ind w:left="0" w:firstLine="709"/>
        <w:jc w:val="both"/>
      </w:pPr>
      <w:r>
        <w:t>- Кроме того, из древесины изготавливают бумагу, растения явля</w:t>
      </w:r>
      <w:r w:rsidR="00E37A86">
        <w:t>ю</w:t>
      </w:r>
      <w:r>
        <w:t>тся источником кислорода</w:t>
      </w:r>
      <w:r w:rsidR="00E37A86">
        <w:t>, топлива.</w:t>
      </w:r>
    </w:p>
    <w:p w14:paraId="01B92B1B" w14:textId="286B3605" w:rsidR="00E37A86" w:rsidRDefault="00E37A86" w:rsidP="00927F42">
      <w:pPr>
        <w:pStyle w:val="a3"/>
        <w:spacing w:after="0"/>
        <w:ind w:left="0" w:firstLine="709"/>
        <w:jc w:val="both"/>
      </w:pPr>
      <w:r>
        <w:t>- Однако, мы должны помнить и о том, что некоторые растения приносят вред: являются ядовитыми и сорняками (приведите примеры таких растений).</w:t>
      </w:r>
    </w:p>
    <w:p w14:paraId="509454E2" w14:textId="4ED1580A" w:rsidR="00A40831" w:rsidRDefault="00E37A86" w:rsidP="00135D33">
      <w:pPr>
        <w:pStyle w:val="a3"/>
        <w:spacing w:after="0"/>
        <w:ind w:left="0" w:firstLine="709"/>
        <w:jc w:val="both"/>
        <w:rPr>
          <w:b/>
          <w:bCs/>
        </w:rPr>
      </w:pPr>
      <w:r w:rsidRPr="00E37A86">
        <w:rPr>
          <w:b/>
          <w:bCs/>
        </w:rPr>
        <w:t>ФИЗКУЛЬТМИНУТКА</w:t>
      </w:r>
    </w:p>
    <w:p w14:paraId="23471560" w14:textId="369B2D14" w:rsidR="00DF4207" w:rsidRDefault="00E37A86" w:rsidP="00135D33">
      <w:pPr>
        <w:pStyle w:val="a3"/>
        <w:spacing w:after="0"/>
        <w:ind w:left="0" w:firstLine="709"/>
        <w:jc w:val="both"/>
      </w:pPr>
      <w:r w:rsidRPr="00E37A86">
        <w:t>Встаньте</w:t>
      </w:r>
      <w:r>
        <w:t xml:space="preserve"> возле парт. Закройте глаза. Вы - в лесу. Отгремела гроза. Прошел дождь, блестит мокрая листва на березах. На траве</w:t>
      </w:r>
      <w:r w:rsidR="00974A65">
        <w:t xml:space="preserve"> </w:t>
      </w:r>
      <w:r>
        <w:t>- серебристые капли. Как хорошо пахнет в лесу. Как легко дышится.</w:t>
      </w:r>
      <w:r w:rsidR="00DF4207">
        <w:t xml:space="preserve"> Вот ландыши. Вдохните их чудный запах. Вдыхайте медленно, ровно, глубоко. Присаживайтесь.</w:t>
      </w:r>
    </w:p>
    <w:p w14:paraId="49720238" w14:textId="01660411" w:rsidR="00DF4207" w:rsidRPr="00DF4207" w:rsidRDefault="00DF4207" w:rsidP="00135D33">
      <w:pPr>
        <w:pStyle w:val="a3"/>
        <w:numPr>
          <w:ilvl w:val="0"/>
          <w:numId w:val="5"/>
        </w:numPr>
        <w:spacing w:after="0"/>
        <w:ind w:left="0" w:firstLine="709"/>
        <w:jc w:val="both"/>
      </w:pPr>
      <w:r w:rsidRPr="00DF4207">
        <w:rPr>
          <w:b/>
          <w:bCs/>
        </w:rPr>
        <w:t xml:space="preserve">Обсуждение </w:t>
      </w:r>
      <w:r>
        <w:rPr>
          <w:b/>
          <w:bCs/>
        </w:rPr>
        <w:t xml:space="preserve">проблемного </w:t>
      </w:r>
      <w:r w:rsidRPr="00DF4207">
        <w:rPr>
          <w:b/>
          <w:bCs/>
        </w:rPr>
        <w:t>вопроса</w:t>
      </w:r>
      <w:r w:rsidR="0048401A">
        <w:rPr>
          <w:b/>
          <w:bCs/>
        </w:rPr>
        <w:t xml:space="preserve"> и заполнение таблицы</w:t>
      </w:r>
      <w:r w:rsidRPr="00DF4207">
        <w:rPr>
          <w:b/>
          <w:bCs/>
        </w:rPr>
        <w:t>:</w:t>
      </w:r>
      <w:r>
        <w:rPr>
          <w:b/>
          <w:bCs/>
        </w:rPr>
        <w:t xml:space="preserve"> </w:t>
      </w:r>
    </w:p>
    <w:p w14:paraId="537712FE" w14:textId="6F6B6F5E" w:rsidR="00DF4207" w:rsidRDefault="00DF4207" w:rsidP="00135D33">
      <w:pPr>
        <w:pStyle w:val="a3"/>
        <w:spacing w:after="0"/>
        <w:ind w:left="0" w:firstLine="709"/>
        <w:jc w:val="both"/>
        <w:rPr>
          <w:i/>
          <w:iCs/>
        </w:rPr>
      </w:pPr>
      <w:r w:rsidRPr="00DF4207">
        <w:t>Человек выращивает разные виды растений. Почему рассаду огурцов или помидор высаживают в теплицы</w:t>
      </w:r>
      <w:r>
        <w:t xml:space="preserve"> или парники?</w:t>
      </w:r>
      <w:r w:rsidR="00A76BA8">
        <w:t xml:space="preserve"> </w:t>
      </w:r>
      <w:r w:rsidR="00A76BA8" w:rsidRPr="00A76BA8">
        <w:rPr>
          <w:i/>
          <w:iCs/>
        </w:rPr>
        <w:t>(Все зависит от климатических условий. Это теплолюбивые растения</w:t>
      </w:r>
      <w:r w:rsidR="00BF2A51">
        <w:rPr>
          <w:i/>
          <w:iCs/>
        </w:rPr>
        <w:t>).</w:t>
      </w:r>
    </w:p>
    <w:p w14:paraId="522A2F41" w14:textId="2F29D06F" w:rsidR="00BF2A51" w:rsidRDefault="0048401A" w:rsidP="00135D33">
      <w:pPr>
        <w:pStyle w:val="a3"/>
        <w:spacing w:after="0"/>
        <w:ind w:left="0" w:firstLine="709"/>
        <w:jc w:val="both"/>
      </w:pPr>
      <w:r w:rsidRPr="0048401A">
        <w:t xml:space="preserve">Учащиеся </w:t>
      </w:r>
      <w:r w:rsidR="00BF2A51">
        <w:t xml:space="preserve">самостоятельно </w:t>
      </w:r>
      <w:r w:rsidRPr="0048401A">
        <w:t>зап</w:t>
      </w:r>
      <w:r w:rsidR="00BF2A51">
        <w:t>олня</w:t>
      </w:r>
      <w:r w:rsidRPr="0048401A">
        <w:t xml:space="preserve">ют </w:t>
      </w:r>
      <w:r>
        <w:t xml:space="preserve">таблицу </w:t>
      </w:r>
      <w:r w:rsidRPr="0048401A">
        <w:t>в тетрад</w:t>
      </w:r>
      <w:r w:rsidR="00974A65">
        <w:t>и</w:t>
      </w:r>
      <w:r w:rsidR="00BF2A51">
        <w:t xml:space="preserve">, </w:t>
      </w:r>
      <w:r w:rsidR="00CF1D38">
        <w:t>работая с учебником</w:t>
      </w:r>
      <w:r w:rsidR="00880219">
        <w:t xml:space="preserve"> (с. 225)</w:t>
      </w:r>
      <w:r w:rsidRPr="0048401A">
        <w:t>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402"/>
        <w:gridCol w:w="2970"/>
      </w:tblGrid>
      <w:tr w:rsidR="0048401A" w14:paraId="6AC84DC4" w14:textId="77777777" w:rsidTr="00135D33">
        <w:tc>
          <w:tcPr>
            <w:tcW w:w="3261" w:type="dxa"/>
          </w:tcPr>
          <w:p w14:paraId="7B9E7FA0" w14:textId="32AA8E3F" w:rsidR="0048401A" w:rsidRPr="00974A65" w:rsidRDefault="00BF2A51" w:rsidP="003A6230">
            <w:pPr>
              <w:pStyle w:val="a3"/>
              <w:ind w:left="0" w:firstLine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74A65">
              <w:rPr>
                <w:b/>
                <w:bCs/>
                <w:i/>
                <w:iCs/>
                <w:sz w:val="24"/>
                <w:szCs w:val="24"/>
              </w:rPr>
              <w:t>Способы выращивания растений</w:t>
            </w:r>
          </w:p>
        </w:tc>
        <w:tc>
          <w:tcPr>
            <w:tcW w:w="3402" w:type="dxa"/>
          </w:tcPr>
          <w:p w14:paraId="0A93299E" w14:textId="3AE05C60" w:rsidR="0048401A" w:rsidRPr="00974A65" w:rsidRDefault="00BF2A51" w:rsidP="003A6230">
            <w:pPr>
              <w:pStyle w:val="a3"/>
              <w:ind w:left="0" w:firstLine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74A65">
              <w:rPr>
                <w:b/>
                <w:bCs/>
                <w:i/>
                <w:iCs/>
                <w:sz w:val="24"/>
                <w:szCs w:val="24"/>
              </w:rPr>
              <w:t>Особенности</w:t>
            </w:r>
            <w:r w:rsidR="00CF1D38" w:rsidRPr="00974A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74A65">
              <w:rPr>
                <w:b/>
                <w:bCs/>
                <w:i/>
                <w:iCs/>
                <w:sz w:val="24"/>
                <w:szCs w:val="24"/>
              </w:rPr>
              <w:t>выращивания</w:t>
            </w:r>
          </w:p>
        </w:tc>
        <w:tc>
          <w:tcPr>
            <w:tcW w:w="2970" w:type="dxa"/>
          </w:tcPr>
          <w:p w14:paraId="4AB05C0D" w14:textId="390DEF29" w:rsidR="0048401A" w:rsidRPr="00974A65" w:rsidRDefault="00BF2A51" w:rsidP="003A6230">
            <w:pPr>
              <w:pStyle w:val="a3"/>
              <w:ind w:left="0" w:firstLine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74A65">
              <w:rPr>
                <w:b/>
                <w:bCs/>
                <w:i/>
                <w:iCs/>
                <w:sz w:val="24"/>
                <w:szCs w:val="24"/>
              </w:rPr>
              <w:t>Примеры растений</w:t>
            </w:r>
          </w:p>
        </w:tc>
      </w:tr>
      <w:tr w:rsidR="0048401A" w14:paraId="78A0EB93" w14:textId="77777777" w:rsidTr="00135D33">
        <w:tc>
          <w:tcPr>
            <w:tcW w:w="3261" w:type="dxa"/>
          </w:tcPr>
          <w:p w14:paraId="215C3963" w14:textId="681006E1" w:rsidR="0048401A" w:rsidRPr="00974A65" w:rsidRDefault="00BF2A51" w:rsidP="003A6230">
            <w:pPr>
              <w:pStyle w:val="a3"/>
              <w:ind w:left="0" w:firstLine="142"/>
              <w:jc w:val="both"/>
              <w:rPr>
                <w:sz w:val="24"/>
                <w:szCs w:val="24"/>
              </w:rPr>
            </w:pPr>
            <w:r w:rsidRPr="00974A65">
              <w:rPr>
                <w:sz w:val="24"/>
                <w:szCs w:val="24"/>
              </w:rPr>
              <w:t>В закрытом грунте</w:t>
            </w:r>
          </w:p>
        </w:tc>
        <w:tc>
          <w:tcPr>
            <w:tcW w:w="3402" w:type="dxa"/>
          </w:tcPr>
          <w:p w14:paraId="6A125511" w14:textId="53B10226" w:rsidR="0048401A" w:rsidRPr="00974A65" w:rsidRDefault="00BF2A51" w:rsidP="003A6230">
            <w:pPr>
              <w:pStyle w:val="a3"/>
              <w:ind w:left="0" w:firstLine="142"/>
              <w:jc w:val="both"/>
              <w:rPr>
                <w:sz w:val="24"/>
                <w:szCs w:val="24"/>
              </w:rPr>
            </w:pPr>
            <w:r w:rsidRPr="00974A65">
              <w:rPr>
                <w:sz w:val="24"/>
                <w:szCs w:val="24"/>
              </w:rPr>
              <w:t>Может производиться круглогодично</w:t>
            </w:r>
          </w:p>
        </w:tc>
        <w:tc>
          <w:tcPr>
            <w:tcW w:w="2970" w:type="dxa"/>
          </w:tcPr>
          <w:p w14:paraId="5C565FAA" w14:textId="5B6A5247" w:rsidR="0048401A" w:rsidRPr="00974A65" w:rsidRDefault="00BF2A51" w:rsidP="003A6230">
            <w:pPr>
              <w:pStyle w:val="a3"/>
              <w:ind w:left="0" w:firstLine="142"/>
              <w:jc w:val="both"/>
              <w:rPr>
                <w:sz w:val="24"/>
                <w:szCs w:val="24"/>
              </w:rPr>
            </w:pPr>
            <w:r w:rsidRPr="00974A65">
              <w:rPr>
                <w:sz w:val="24"/>
                <w:szCs w:val="24"/>
              </w:rPr>
              <w:t>Томаты, огурцы, перец и др</w:t>
            </w:r>
            <w:r w:rsidR="00CF1D38" w:rsidRPr="00974A65">
              <w:rPr>
                <w:sz w:val="24"/>
                <w:szCs w:val="24"/>
              </w:rPr>
              <w:t>.</w:t>
            </w:r>
          </w:p>
        </w:tc>
      </w:tr>
      <w:tr w:rsidR="0048401A" w14:paraId="661373B5" w14:textId="77777777" w:rsidTr="00135D33">
        <w:tc>
          <w:tcPr>
            <w:tcW w:w="3261" w:type="dxa"/>
          </w:tcPr>
          <w:p w14:paraId="507A590B" w14:textId="1A2F65A9" w:rsidR="0048401A" w:rsidRPr="00974A65" w:rsidRDefault="00BF2A51" w:rsidP="003A6230">
            <w:pPr>
              <w:pStyle w:val="a3"/>
              <w:ind w:left="0" w:firstLine="142"/>
              <w:jc w:val="both"/>
              <w:rPr>
                <w:sz w:val="24"/>
                <w:szCs w:val="24"/>
              </w:rPr>
            </w:pPr>
            <w:r w:rsidRPr="00974A65">
              <w:rPr>
                <w:sz w:val="24"/>
                <w:szCs w:val="24"/>
              </w:rPr>
              <w:t>В открытом грунте</w:t>
            </w:r>
          </w:p>
        </w:tc>
        <w:tc>
          <w:tcPr>
            <w:tcW w:w="3402" w:type="dxa"/>
          </w:tcPr>
          <w:p w14:paraId="00B6D18B" w14:textId="012DE8B4" w:rsidR="0048401A" w:rsidRPr="00974A65" w:rsidRDefault="00BF2A51" w:rsidP="003A6230">
            <w:pPr>
              <w:pStyle w:val="a3"/>
              <w:ind w:left="0" w:firstLine="142"/>
              <w:jc w:val="both"/>
              <w:rPr>
                <w:sz w:val="24"/>
                <w:szCs w:val="24"/>
              </w:rPr>
            </w:pPr>
            <w:r w:rsidRPr="00974A65">
              <w:rPr>
                <w:sz w:val="24"/>
                <w:szCs w:val="24"/>
              </w:rPr>
              <w:t>Зависит от сезона года</w:t>
            </w:r>
          </w:p>
        </w:tc>
        <w:tc>
          <w:tcPr>
            <w:tcW w:w="2970" w:type="dxa"/>
          </w:tcPr>
          <w:p w14:paraId="00916D1C" w14:textId="219B3C70" w:rsidR="0048401A" w:rsidRPr="00974A65" w:rsidRDefault="00BF2A51" w:rsidP="003A6230">
            <w:pPr>
              <w:pStyle w:val="a3"/>
              <w:ind w:left="0" w:firstLine="142"/>
              <w:jc w:val="both"/>
              <w:rPr>
                <w:sz w:val="24"/>
                <w:szCs w:val="24"/>
              </w:rPr>
            </w:pPr>
            <w:r w:rsidRPr="00974A65">
              <w:rPr>
                <w:sz w:val="24"/>
                <w:szCs w:val="24"/>
              </w:rPr>
              <w:t xml:space="preserve">Морковь, свекла, </w:t>
            </w:r>
            <w:r w:rsidR="00CF1D38" w:rsidRPr="00974A65">
              <w:rPr>
                <w:sz w:val="24"/>
                <w:szCs w:val="24"/>
              </w:rPr>
              <w:t>ф</w:t>
            </w:r>
            <w:r w:rsidRPr="00974A65">
              <w:rPr>
                <w:sz w:val="24"/>
                <w:szCs w:val="24"/>
              </w:rPr>
              <w:t>асоль и др.</w:t>
            </w:r>
          </w:p>
        </w:tc>
      </w:tr>
      <w:tr w:rsidR="0048401A" w14:paraId="712CF9FB" w14:textId="77777777" w:rsidTr="00135D33">
        <w:tc>
          <w:tcPr>
            <w:tcW w:w="3261" w:type="dxa"/>
          </w:tcPr>
          <w:p w14:paraId="134AD65C" w14:textId="12F5AD70" w:rsidR="0048401A" w:rsidRPr="00974A65" w:rsidRDefault="00BF2A51" w:rsidP="003A6230">
            <w:pPr>
              <w:pStyle w:val="a3"/>
              <w:ind w:left="0" w:firstLine="142"/>
              <w:jc w:val="both"/>
              <w:rPr>
                <w:sz w:val="24"/>
                <w:szCs w:val="24"/>
              </w:rPr>
            </w:pPr>
            <w:r w:rsidRPr="00974A65">
              <w:rPr>
                <w:sz w:val="24"/>
                <w:szCs w:val="24"/>
              </w:rPr>
              <w:t>Гидропоника</w:t>
            </w:r>
          </w:p>
        </w:tc>
        <w:tc>
          <w:tcPr>
            <w:tcW w:w="3402" w:type="dxa"/>
          </w:tcPr>
          <w:p w14:paraId="390E4C5B" w14:textId="1597AA35" w:rsidR="0048401A" w:rsidRPr="00974A65" w:rsidRDefault="00CF1D38" w:rsidP="003A6230">
            <w:pPr>
              <w:pStyle w:val="a3"/>
              <w:ind w:left="0" w:firstLine="142"/>
              <w:jc w:val="both"/>
              <w:rPr>
                <w:sz w:val="24"/>
                <w:szCs w:val="24"/>
              </w:rPr>
            </w:pPr>
            <w:r w:rsidRPr="00974A65">
              <w:rPr>
                <w:sz w:val="24"/>
                <w:szCs w:val="24"/>
              </w:rPr>
              <w:t>Выращивание растений без почвы, на искусственных питательных средах</w:t>
            </w:r>
          </w:p>
        </w:tc>
        <w:tc>
          <w:tcPr>
            <w:tcW w:w="2970" w:type="dxa"/>
          </w:tcPr>
          <w:p w14:paraId="74941D17" w14:textId="6D112E87" w:rsidR="0048401A" w:rsidRPr="00974A65" w:rsidRDefault="00376A14" w:rsidP="003A6230">
            <w:pPr>
              <w:pStyle w:val="a3"/>
              <w:ind w:left="0" w:firstLine="142"/>
              <w:jc w:val="both"/>
              <w:rPr>
                <w:sz w:val="24"/>
                <w:szCs w:val="24"/>
              </w:rPr>
            </w:pPr>
            <w:r w:rsidRPr="00974A65">
              <w:rPr>
                <w:sz w:val="24"/>
                <w:szCs w:val="24"/>
              </w:rPr>
              <w:t>Салат, мята, шалфей и др.</w:t>
            </w:r>
          </w:p>
        </w:tc>
      </w:tr>
    </w:tbl>
    <w:p w14:paraId="6BA3A9E5" w14:textId="6BF2A720" w:rsidR="00376A14" w:rsidRDefault="00376A14" w:rsidP="00135D33">
      <w:pPr>
        <w:pStyle w:val="a3"/>
        <w:spacing w:after="0"/>
        <w:ind w:left="0"/>
        <w:jc w:val="both"/>
      </w:pPr>
      <w:r>
        <w:t xml:space="preserve">Обсуждение </w:t>
      </w:r>
      <w:r w:rsidR="00974A65">
        <w:t>выполненной работы</w:t>
      </w:r>
      <w:r>
        <w:t>.</w:t>
      </w:r>
    </w:p>
    <w:p w14:paraId="4912BC36" w14:textId="722DF9A7" w:rsidR="00F40CC9" w:rsidRPr="00B05AA8" w:rsidRDefault="00376A14" w:rsidP="00135D33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b/>
          <w:bCs/>
        </w:rPr>
      </w:pPr>
      <w:r w:rsidRPr="007B42B2">
        <w:rPr>
          <w:b/>
          <w:bCs/>
        </w:rPr>
        <w:t xml:space="preserve">Просмотр </w:t>
      </w:r>
      <w:r w:rsidRPr="00B05AA8">
        <w:rPr>
          <w:b/>
          <w:bCs/>
        </w:rPr>
        <w:t>видеоролика</w:t>
      </w:r>
      <w:r w:rsidR="00A44A12" w:rsidRPr="00B05AA8">
        <w:t xml:space="preserve"> </w:t>
      </w:r>
      <w:r w:rsidR="00F40CC9" w:rsidRPr="00B05AA8">
        <w:t>(</w:t>
      </w:r>
      <w:proofErr w:type="spellStart"/>
      <w:proofErr w:type="gramStart"/>
      <w:r w:rsidR="00F40CC9" w:rsidRPr="00B05AA8">
        <w:rPr>
          <w:lang w:val="en-US"/>
        </w:rPr>
        <w:t>Voovo</w:t>
      </w:r>
      <w:proofErr w:type="spellEnd"/>
      <w:r w:rsidR="00F40CC9" w:rsidRPr="00B05AA8">
        <w:t>.</w:t>
      </w:r>
      <w:proofErr w:type="spellStart"/>
      <w:r w:rsidR="00F40CC9" w:rsidRPr="00B05AA8">
        <w:rPr>
          <w:lang w:val="en-US"/>
        </w:rPr>
        <w:t>ru</w:t>
      </w:r>
      <w:proofErr w:type="spellEnd"/>
      <w:r w:rsidR="00F40CC9" w:rsidRPr="00B05AA8">
        <w:t xml:space="preserve"> </w:t>
      </w:r>
      <w:r w:rsidR="003F0E43" w:rsidRPr="00B05AA8">
        <w:rPr>
          <w:rFonts w:cs="Times New Roman"/>
          <w:b/>
          <w:bCs/>
        </w:rPr>
        <w:t>&gt;</w:t>
      </w:r>
      <w:r w:rsidR="00F40CC9" w:rsidRPr="00B05AA8">
        <w:rPr>
          <w:lang w:val="en-US"/>
        </w:rPr>
        <w:t>video</w:t>
      </w:r>
      <w:proofErr w:type="gramEnd"/>
      <w:r w:rsidR="00F40CC9" w:rsidRPr="00B05AA8">
        <w:t>/Гидропоника своими руками)</w:t>
      </w:r>
      <w:r w:rsidR="00974A65" w:rsidRPr="00B05AA8">
        <w:t xml:space="preserve"> с последующим его обсуждением</w:t>
      </w:r>
      <w:r w:rsidR="00F40CC9" w:rsidRPr="00B05AA8">
        <w:t>.</w:t>
      </w:r>
    </w:p>
    <w:p w14:paraId="1D0CFC58" w14:textId="64F0672F" w:rsidR="00A40831" w:rsidRDefault="00F40CC9" w:rsidP="00135D33">
      <w:pPr>
        <w:pStyle w:val="a3"/>
        <w:spacing w:after="0"/>
        <w:ind w:left="0"/>
        <w:jc w:val="both"/>
        <w:rPr>
          <w:b/>
          <w:bCs/>
        </w:rPr>
      </w:pPr>
      <w:bookmarkStart w:id="0" w:name="_Hlk92493088"/>
      <w:r w:rsidRPr="005E39E8">
        <w:rPr>
          <w:b/>
          <w:bCs/>
          <w:lang w:val="en-US"/>
        </w:rPr>
        <w:t>V</w:t>
      </w:r>
      <w:bookmarkEnd w:id="0"/>
      <w:r>
        <w:rPr>
          <w:b/>
          <w:bCs/>
        </w:rPr>
        <w:t>. Закрепление знаний.</w:t>
      </w:r>
    </w:p>
    <w:p w14:paraId="6A26F64D" w14:textId="75B35E12" w:rsidR="00F40CC9" w:rsidRDefault="00F40CC9" w:rsidP="00135D33">
      <w:pPr>
        <w:pStyle w:val="a3"/>
        <w:spacing w:after="0"/>
        <w:ind w:left="0"/>
        <w:jc w:val="both"/>
      </w:pPr>
      <w:r>
        <w:rPr>
          <w:b/>
          <w:bCs/>
        </w:rPr>
        <w:t>-</w:t>
      </w:r>
      <w:r w:rsidR="00A40831">
        <w:rPr>
          <w:b/>
          <w:bCs/>
        </w:rPr>
        <w:t xml:space="preserve"> </w:t>
      </w:r>
      <w:r w:rsidRPr="00F40CC9">
        <w:t>Продолжи предложени</w:t>
      </w:r>
      <w:r>
        <w:t>я:</w:t>
      </w:r>
    </w:p>
    <w:p w14:paraId="550B93F4" w14:textId="3D08AA73" w:rsidR="00F40CC9" w:rsidRDefault="00F40CC9" w:rsidP="00135D33">
      <w:pPr>
        <w:pStyle w:val="a3"/>
        <w:spacing w:after="0"/>
        <w:ind w:left="0"/>
        <w:jc w:val="both"/>
      </w:pPr>
      <w:r>
        <w:rPr>
          <w:b/>
          <w:bCs/>
        </w:rPr>
        <w:t>1.</w:t>
      </w:r>
      <w:r>
        <w:t xml:space="preserve"> </w:t>
      </w:r>
      <w:r w:rsidR="00AF4E5D">
        <w:t>«</w:t>
      </w:r>
      <w:r>
        <w:t>Если бы</w:t>
      </w:r>
      <w:r w:rsidR="00AF4E5D">
        <w:t xml:space="preserve"> исчезли все покрытосеменные растения на Земле…».</w:t>
      </w:r>
    </w:p>
    <w:p w14:paraId="379E8515" w14:textId="35A6BFAD" w:rsidR="00AF4E5D" w:rsidRDefault="00AF4E5D" w:rsidP="00135D33">
      <w:pPr>
        <w:pStyle w:val="a3"/>
        <w:spacing w:after="0"/>
        <w:ind w:left="0"/>
        <w:jc w:val="both"/>
      </w:pPr>
      <w:r>
        <w:rPr>
          <w:b/>
          <w:bCs/>
        </w:rPr>
        <w:t>2.</w:t>
      </w:r>
      <w:r>
        <w:t xml:space="preserve"> «Если бы </w:t>
      </w:r>
      <w:r w:rsidR="00DE552E">
        <w:t>я был цветковым растением</w:t>
      </w:r>
      <w:r>
        <w:t xml:space="preserve">, то </w:t>
      </w:r>
      <w:r w:rsidR="00DE552E">
        <w:t xml:space="preserve">я </w:t>
      </w:r>
      <w:r>
        <w:t>обратил</w:t>
      </w:r>
      <w:r w:rsidR="00DE552E">
        <w:t>ся</w:t>
      </w:r>
      <w:r>
        <w:t xml:space="preserve"> бы к человеку с такими словами…»</w:t>
      </w:r>
      <w:r w:rsidR="007B42B2">
        <w:t>.</w:t>
      </w:r>
    </w:p>
    <w:p w14:paraId="60AE1F19" w14:textId="2C371A38" w:rsidR="00A40831" w:rsidRDefault="00AF4E5D" w:rsidP="00135D33">
      <w:pPr>
        <w:pStyle w:val="a3"/>
        <w:spacing w:after="0"/>
        <w:ind w:left="0"/>
        <w:jc w:val="both"/>
      </w:pPr>
      <w:bookmarkStart w:id="1" w:name="_Hlk92493339"/>
      <w:r w:rsidRPr="005E39E8">
        <w:rPr>
          <w:b/>
          <w:bCs/>
          <w:lang w:val="en-US"/>
        </w:rPr>
        <w:lastRenderedPageBreak/>
        <w:t>V</w:t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t xml:space="preserve"> </w:t>
      </w:r>
      <w:bookmarkEnd w:id="1"/>
      <w:r w:rsidRPr="00AF4E5D">
        <w:rPr>
          <w:b/>
          <w:bCs/>
        </w:rPr>
        <w:t>Подведение итогов.</w:t>
      </w:r>
    </w:p>
    <w:p w14:paraId="47336F7B" w14:textId="28CF8574" w:rsidR="00BF7739" w:rsidRDefault="00AF4E5D" w:rsidP="00135D33">
      <w:pPr>
        <w:pStyle w:val="a3"/>
        <w:spacing w:after="0"/>
        <w:ind w:left="0"/>
        <w:jc w:val="both"/>
      </w:pPr>
      <w:r>
        <w:rPr>
          <w:b/>
          <w:bCs/>
        </w:rPr>
        <w:t>Самооценка и обратная связь.</w:t>
      </w:r>
      <w:r>
        <w:t xml:space="preserve"> Учитель возвращается к цели урока и критериям ее достижения. Учащиеся дают учителю обратную связь о достижении цели.</w:t>
      </w:r>
    </w:p>
    <w:p w14:paraId="3C3F8E2E" w14:textId="77777777" w:rsidR="00A40831" w:rsidRDefault="00A40831" w:rsidP="00135D33">
      <w:pPr>
        <w:pStyle w:val="a3"/>
        <w:spacing w:after="0"/>
        <w:ind w:left="0"/>
        <w:jc w:val="both"/>
      </w:pPr>
    </w:p>
    <w:p w14:paraId="70DFBA63" w14:textId="58F5B367" w:rsidR="00A40831" w:rsidRDefault="003F0E43" w:rsidP="00135D33">
      <w:pPr>
        <w:pStyle w:val="a3"/>
        <w:spacing w:after="0"/>
        <w:ind w:left="0"/>
        <w:jc w:val="both"/>
        <w:rPr>
          <w:b/>
          <w:bCs/>
        </w:rPr>
      </w:pPr>
      <w:r w:rsidRPr="005E39E8">
        <w:rPr>
          <w:b/>
          <w:bCs/>
          <w:lang w:val="en-US"/>
        </w:rPr>
        <w:t>V</w:t>
      </w:r>
      <w:r>
        <w:rPr>
          <w:b/>
          <w:bCs/>
          <w:lang w:val="en-US"/>
        </w:rPr>
        <w:t>II</w:t>
      </w:r>
      <w:r>
        <w:rPr>
          <w:b/>
          <w:bCs/>
        </w:rPr>
        <w:t>. Информация о домашнем задании</w:t>
      </w:r>
    </w:p>
    <w:p w14:paraId="14D90655" w14:textId="59B93F7B" w:rsidR="003F0E43" w:rsidRPr="00BC3234" w:rsidRDefault="003F0E43" w:rsidP="00135D33">
      <w:pPr>
        <w:pStyle w:val="a3"/>
        <w:numPr>
          <w:ilvl w:val="0"/>
          <w:numId w:val="7"/>
        </w:numPr>
        <w:spacing w:after="0"/>
        <w:ind w:left="0" w:firstLine="0"/>
        <w:jc w:val="both"/>
      </w:pPr>
      <w:r w:rsidRPr="00BC3234">
        <w:t xml:space="preserve"> </w:t>
      </w:r>
      <w:r w:rsidRPr="00BC3234">
        <w:rPr>
          <w:rFonts w:cs="Times New Roman"/>
        </w:rPr>
        <w:t>§</w:t>
      </w:r>
      <w:r w:rsidR="00DE552E">
        <w:rPr>
          <w:rFonts w:cs="Times New Roman"/>
          <w:lang w:val="en-US"/>
        </w:rPr>
        <w:t xml:space="preserve"> </w:t>
      </w:r>
      <w:r w:rsidRPr="00BC3234">
        <w:rPr>
          <w:rFonts w:cs="Times New Roman"/>
        </w:rPr>
        <w:t>46</w:t>
      </w:r>
      <w:r w:rsidR="00BF7739" w:rsidRPr="00BC3234">
        <w:rPr>
          <w:rFonts w:cs="Times New Roman"/>
        </w:rPr>
        <w:t xml:space="preserve"> (с. 224-226)</w:t>
      </w:r>
    </w:p>
    <w:p w14:paraId="11D7565D" w14:textId="51FE65C5" w:rsidR="00BC3234" w:rsidRPr="00A40831" w:rsidRDefault="00BC3234" w:rsidP="00135D33">
      <w:pPr>
        <w:pStyle w:val="a3"/>
        <w:numPr>
          <w:ilvl w:val="0"/>
          <w:numId w:val="7"/>
        </w:numPr>
        <w:spacing w:after="0"/>
        <w:ind w:left="0" w:firstLine="0"/>
        <w:jc w:val="both"/>
      </w:pPr>
      <w:r w:rsidRPr="007B42B2">
        <w:rPr>
          <w:rFonts w:cs="Times New Roman"/>
        </w:rPr>
        <w:t>Творческое задание (на выбор): с</w:t>
      </w:r>
      <w:r w:rsidR="00BF7739" w:rsidRPr="007B42B2">
        <w:rPr>
          <w:rFonts w:cs="Times New Roman"/>
        </w:rPr>
        <w:t>оставить два «тонких» и два «толстых» вопроса по изученной части параграфа</w:t>
      </w:r>
      <w:r w:rsidRPr="007B42B2">
        <w:rPr>
          <w:rFonts w:cs="Times New Roman"/>
        </w:rPr>
        <w:t>. «Тонкий» вопрос требует простого односложного ответа, например: «Как…?», «Где…?», «Что…? и т. д. «Толстый» вопрос требует подробного и развернутого ответа, например: «Почему…?», «В чем причина…?», «Как вы считаете…?»</w:t>
      </w:r>
    </w:p>
    <w:p w14:paraId="27930F82" w14:textId="77777777" w:rsidR="00A40831" w:rsidRPr="00BC3234" w:rsidRDefault="00A40831" w:rsidP="00135D33">
      <w:pPr>
        <w:pStyle w:val="a3"/>
        <w:spacing w:after="0"/>
        <w:ind w:left="0"/>
        <w:jc w:val="both"/>
      </w:pPr>
    </w:p>
    <w:p w14:paraId="15B43FD8" w14:textId="502B67BA" w:rsidR="00A40831" w:rsidRDefault="00BC3234" w:rsidP="00135D33">
      <w:pPr>
        <w:pStyle w:val="a3"/>
        <w:spacing w:after="0"/>
        <w:ind w:left="0"/>
        <w:jc w:val="both"/>
        <w:rPr>
          <w:b/>
          <w:bCs/>
        </w:rPr>
      </w:pPr>
      <w:r w:rsidRPr="005E39E8">
        <w:rPr>
          <w:b/>
          <w:bCs/>
          <w:lang w:val="en-US"/>
        </w:rPr>
        <w:t>V</w:t>
      </w:r>
      <w:r>
        <w:rPr>
          <w:b/>
          <w:bCs/>
          <w:lang w:val="en-US"/>
        </w:rPr>
        <w:t>III</w:t>
      </w:r>
      <w:r>
        <w:rPr>
          <w:b/>
          <w:bCs/>
        </w:rPr>
        <w:t>.Рефлексия. Прием «</w:t>
      </w:r>
      <w:proofErr w:type="spellStart"/>
      <w:r>
        <w:rPr>
          <w:b/>
          <w:bCs/>
        </w:rPr>
        <w:t>Синквейн</w:t>
      </w:r>
      <w:proofErr w:type="spellEnd"/>
      <w:r>
        <w:rPr>
          <w:b/>
          <w:bCs/>
        </w:rPr>
        <w:t>»</w:t>
      </w:r>
    </w:p>
    <w:p w14:paraId="2A802DE7" w14:textId="4B2A33CC" w:rsidR="00BC3234" w:rsidRDefault="00BC3234" w:rsidP="00135D33">
      <w:pPr>
        <w:pStyle w:val="a3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Составь </w:t>
      </w:r>
      <w:proofErr w:type="spellStart"/>
      <w:r>
        <w:rPr>
          <w:b/>
          <w:bCs/>
        </w:rPr>
        <w:t>синквейн</w:t>
      </w:r>
      <w:proofErr w:type="spellEnd"/>
      <w:r>
        <w:rPr>
          <w:b/>
          <w:bCs/>
        </w:rPr>
        <w:t xml:space="preserve"> «</w:t>
      </w:r>
      <w:r w:rsidR="001C4F2F">
        <w:rPr>
          <w:b/>
          <w:bCs/>
        </w:rPr>
        <w:t>По</w:t>
      </w:r>
      <w:r>
        <w:rPr>
          <w:b/>
          <w:bCs/>
        </w:rPr>
        <w:t>крытосеменные растения»</w:t>
      </w:r>
    </w:p>
    <w:p w14:paraId="2D11FE57" w14:textId="2C91D63B" w:rsidR="001C4F2F" w:rsidRDefault="001C4F2F" w:rsidP="00135D33">
      <w:pPr>
        <w:pStyle w:val="a3"/>
        <w:spacing w:after="0"/>
        <w:ind w:left="0"/>
        <w:jc w:val="both"/>
      </w:pPr>
      <w:r w:rsidRPr="001C4F2F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5B03DF8" wp14:editId="4ACB7D0C">
                <wp:simplePos x="0" y="0"/>
                <wp:positionH relativeFrom="column">
                  <wp:posOffset>892810</wp:posOffset>
                </wp:positionH>
                <wp:positionV relativeFrom="paragraph">
                  <wp:posOffset>114300</wp:posOffset>
                </wp:positionV>
                <wp:extent cx="360" cy="360"/>
                <wp:effectExtent l="38100" t="38100" r="57150" b="57150"/>
                <wp:wrapNone/>
                <wp:docPr id="19" name="Рукописный ввод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A72B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9" o:spid="_x0000_s1026" type="#_x0000_t75" style="position:absolute;margin-left:69.6pt;margin-top:8.3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">
                <v:imagedata r:id="rId18" o:title=""/>
              </v:shape>
            </w:pict>
          </mc:Fallback>
        </mc:AlternateContent>
      </w:r>
      <w:r w:rsidRPr="001C4F2F"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192E65F" wp14:editId="7F0D7D60">
                <wp:simplePos x="0" y="0"/>
                <wp:positionH relativeFrom="column">
                  <wp:posOffset>848765</wp:posOffset>
                </wp:positionH>
                <wp:positionV relativeFrom="paragraph">
                  <wp:posOffset>122294</wp:posOffset>
                </wp:positionV>
                <wp:extent cx="360" cy="360"/>
                <wp:effectExtent l="57150" t="38100" r="38100" b="5715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192E65F" wp14:editId="7F0D7D60">
                <wp:simplePos x="0" y="0"/>
                <wp:positionH relativeFrom="column">
                  <wp:posOffset>848765</wp:posOffset>
                </wp:positionH>
                <wp:positionV relativeFrom="paragraph">
                  <wp:posOffset>122294</wp:posOffset>
                </wp:positionV>
                <wp:extent cx="360" cy="360"/>
                <wp:effectExtent l="57150" t="38100" r="38100" b="5715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укописный ввод 9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C4F2F">
        <w:t>(</w:t>
      </w:r>
      <w:r>
        <w:t xml:space="preserve">2 </w:t>
      </w:r>
      <w:r w:rsidRPr="001C4F2F">
        <w:t>прилагательных</w:t>
      </w:r>
      <w:r>
        <w:t>, 3 глагола, фраза, существительное).</w:t>
      </w:r>
    </w:p>
    <w:p w14:paraId="71D44F20" w14:textId="78EC7994" w:rsidR="00017C6B" w:rsidRPr="00017C6B" w:rsidRDefault="00017C6B" w:rsidP="00017C6B">
      <w:pPr>
        <w:pStyle w:val="a3"/>
        <w:spacing w:after="0"/>
        <w:ind w:left="0"/>
        <w:jc w:val="center"/>
        <w:rPr>
          <w:b/>
          <w:bCs/>
        </w:rPr>
      </w:pPr>
    </w:p>
    <w:p w14:paraId="230125D1" w14:textId="38805F9C" w:rsidR="00017C6B" w:rsidRDefault="007371D0" w:rsidP="00017C6B">
      <w:pPr>
        <w:pStyle w:val="a3"/>
        <w:spacing w:after="0"/>
        <w:ind w:left="0"/>
        <w:jc w:val="center"/>
        <w:rPr>
          <w:b/>
          <w:bCs/>
        </w:rPr>
      </w:pPr>
      <w:r w:rsidRPr="00017C6B">
        <w:rPr>
          <w:b/>
          <w:bCs/>
        </w:rPr>
        <w:t>ЛИТЕРАТУРА</w:t>
      </w:r>
    </w:p>
    <w:p w14:paraId="2FE0B964" w14:textId="5B350360" w:rsidR="007371D0" w:rsidRDefault="007371D0" w:rsidP="00017C6B">
      <w:pPr>
        <w:pStyle w:val="a3"/>
        <w:spacing w:after="0"/>
        <w:ind w:left="0"/>
        <w:jc w:val="center"/>
        <w:rPr>
          <w:b/>
          <w:bCs/>
        </w:rPr>
      </w:pPr>
    </w:p>
    <w:p w14:paraId="47D432A2" w14:textId="4C33F2F9" w:rsidR="00DD0B95" w:rsidRDefault="00DD0B95" w:rsidP="007371D0">
      <w:pPr>
        <w:pStyle w:val="a3"/>
        <w:numPr>
          <w:ilvl w:val="0"/>
          <w:numId w:val="9"/>
        </w:numPr>
        <w:spacing w:after="0"/>
      </w:pPr>
      <w:proofErr w:type="spellStart"/>
      <w:r>
        <w:t>Анискевич</w:t>
      </w:r>
      <w:proofErr w:type="spellEnd"/>
      <w:r>
        <w:t xml:space="preserve">, С. С. Книжный сад: Кн. для </w:t>
      </w:r>
      <w:proofErr w:type="spellStart"/>
      <w:r>
        <w:t>внеклас</w:t>
      </w:r>
      <w:proofErr w:type="spellEnd"/>
      <w:r>
        <w:t xml:space="preserve">. чтения во 2-м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 Мн.: Нар. </w:t>
      </w:r>
      <w:proofErr w:type="spellStart"/>
      <w:r>
        <w:t>асвета</w:t>
      </w:r>
      <w:proofErr w:type="spellEnd"/>
      <w:r>
        <w:t>, 1995.-192 с.: ил.</w:t>
      </w:r>
      <w:r w:rsidR="009C152F">
        <w:t>.</w:t>
      </w:r>
    </w:p>
    <w:p w14:paraId="624284CC" w14:textId="313961E6" w:rsidR="00767635" w:rsidRPr="007371D0" w:rsidRDefault="00767635" w:rsidP="00815A14">
      <w:pPr>
        <w:pStyle w:val="a3"/>
        <w:numPr>
          <w:ilvl w:val="0"/>
          <w:numId w:val="9"/>
        </w:numPr>
        <w:spacing w:after="0"/>
        <w:jc w:val="both"/>
      </w:pPr>
      <w:r w:rsidRPr="00767635">
        <w:rPr>
          <w:rFonts w:eastAsia="Times New Roman" w:cs="Times New Roman"/>
          <w:color w:val="000000" w:themeColor="text1"/>
          <w:szCs w:val="28"/>
          <w:lang w:eastAsia="ru-RU"/>
        </w:rPr>
        <w:t xml:space="preserve">Биология: учеб. пособие для 7-го </w:t>
      </w:r>
      <w:proofErr w:type="spellStart"/>
      <w:r w:rsidRPr="00767635">
        <w:rPr>
          <w:rFonts w:eastAsia="Times New Roman" w:cs="Times New Roman"/>
          <w:color w:val="000000" w:themeColor="text1"/>
          <w:szCs w:val="28"/>
          <w:lang w:eastAsia="ru-RU"/>
        </w:rPr>
        <w:t>кл</w:t>
      </w:r>
      <w:proofErr w:type="spellEnd"/>
      <w:r w:rsidRPr="00767635">
        <w:rPr>
          <w:rFonts w:eastAsia="Times New Roman" w:cs="Times New Roman"/>
          <w:color w:val="000000" w:themeColor="text1"/>
          <w:szCs w:val="28"/>
          <w:lang w:eastAsia="ru-RU"/>
        </w:rPr>
        <w:t xml:space="preserve">. учреждений </w:t>
      </w:r>
      <w:proofErr w:type="spellStart"/>
      <w:proofErr w:type="gramStart"/>
      <w:r w:rsidRPr="00767635">
        <w:rPr>
          <w:rFonts w:eastAsia="Times New Roman" w:cs="Times New Roman"/>
          <w:color w:val="000000" w:themeColor="text1"/>
          <w:szCs w:val="28"/>
          <w:lang w:eastAsia="ru-RU"/>
        </w:rPr>
        <w:t>общ.сред</w:t>
      </w:r>
      <w:proofErr w:type="spellEnd"/>
      <w:proofErr w:type="gramEnd"/>
      <w:r w:rsidRPr="00767635">
        <w:rPr>
          <w:rFonts w:eastAsia="Times New Roman" w:cs="Times New Roman"/>
          <w:color w:val="000000" w:themeColor="text1"/>
          <w:szCs w:val="28"/>
          <w:lang w:eastAsia="ru-RU"/>
        </w:rPr>
        <w:t xml:space="preserve">. образования с рус. яз. обучения.  / Н.Д Лисов. – Минск: Народная </w:t>
      </w:r>
      <w:proofErr w:type="spellStart"/>
      <w:r w:rsidRPr="00767635">
        <w:rPr>
          <w:rFonts w:eastAsia="Times New Roman" w:cs="Times New Roman"/>
          <w:color w:val="000000" w:themeColor="text1"/>
          <w:szCs w:val="28"/>
          <w:lang w:eastAsia="ru-RU"/>
        </w:rPr>
        <w:t>асвета</w:t>
      </w:r>
      <w:proofErr w:type="spellEnd"/>
      <w:r w:rsidRPr="00767635">
        <w:rPr>
          <w:rFonts w:eastAsia="Times New Roman" w:cs="Times New Roman"/>
          <w:color w:val="000000" w:themeColor="text1"/>
          <w:szCs w:val="28"/>
          <w:lang w:eastAsia="ru-RU"/>
        </w:rPr>
        <w:t xml:space="preserve">, 2017. – 230 </w:t>
      </w:r>
      <w:proofErr w:type="gramStart"/>
      <w:r w:rsidRPr="00767635">
        <w:rPr>
          <w:rFonts w:eastAsia="Times New Roman" w:cs="Times New Roman"/>
          <w:color w:val="000000" w:themeColor="text1"/>
          <w:szCs w:val="28"/>
          <w:lang w:eastAsia="ru-RU"/>
        </w:rPr>
        <w:t>с. :</w:t>
      </w:r>
      <w:proofErr w:type="gramEnd"/>
      <w:r w:rsidRPr="00767635">
        <w:rPr>
          <w:rFonts w:eastAsia="Times New Roman" w:cs="Times New Roman"/>
          <w:color w:val="000000" w:themeColor="text1"/>
          <w:szCs w:val="28"/>
          <w:lang w:eastAsia="ru-RU"/>
        </w:rPr>
        <w:t xml:space="preserve"> ил.</w:t>
      </w:r>
    </w:p>
    <w:p w14:paraId="6F7947F6" w14:textId="4F164ABA" w:rsidR="005A3C64" w:rsidRDefault="009C152F" w:rsidP="007371D0">
      <w:pPr>
        <w:pStyle w:val="a3"/>
        <w:numPr>
          <w:ilvl w:val="0"/>
          <w:numId w:val="9"/>
        </w:numPr>
        <w:spacing w:after="0"/>
      </w:pPr>
      <w:proofErr w:type="spellStart"/>
      <w:r>
        <w:t>Кашлев</w:t>
      </w:r>
      <w:proofErr w:type="spellEnd"/>
      <w:r>
        <w:t xml:space="preserve">, С. С. </w:t>
      </w:r>
      <w:r w:rsidR="005A3C64">
        <w:t>Интерактивные методы развития экологической культуры учащихся: пособие для педагогов /С. С</w:t>
      </w:r>
      <w:r>
        <w:t xml:space="preserve"> </w:t>
      </w:r>
      <w:proofErr w:type="spellStart"/>
      <w:r>
        <w:t>Кашлев</w:t>
      </w:r>
      <w:proofErr w:type="spellEnd"/>
      <w:r w:rsidR="005A3C64">
        <w:t xml:space="preserve"> - Минск: </w:t>
      </w:r>
      <w:proofErr w:type="spellStart"/>
      <w:r w:rsidR="005A3C64">
        <w:t>Зорны</w:t>
      </w:r>
      <w:proofErr w:type="spellEnd"/>
      <w:r w:rsidR="005A3C64">
        <w:t xml:space="preserve"> </w:t>
      </w:r>
      <w:proofErr w:type="spellStart"/>
      <w:r w:rsidR="005A3C64">
        <w:t>верасень</w:t>
      </w:r>
      <w:proofErr w:type="spellEnd"/>
      <w:r w:rsidR="005A3C64">
        <w:t>, 2007. – 148 с. - (Педагогика, обращенная в завтра</w:t>
      </w:r>
      <w:r>
        <w:t>).</w:t>
      </w:r>
      <w:r w:rsidR="005A3C64">
        <w:t xml:space="preserve"> </w:t>
      </w:r>
    </w:p>
    <w:p w14:paraId="253D9AF6" w14:textId="77777777" w:rsidR="00767635" w:rsidRPr="007371D0" w:rsidRDefault="00767635" w:rsidP="00767635">
      <w:pPr>
        <w:pStyle w:val="a3"/>
        <w:spacing w:after="0"/>
      </w:pPr>
    </w:p>
    <w:sectPr w:rsidR="00767635" w:rsidRPr="007371D0" w:rsidSect="00017C6B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9DB"/>
    <w:multiLevelType w:val="hybridMultilevel"/>
    <w:tmpl w:val="E9AC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4A6E"/>
    <w:multiLevelType w:val="hybridMultilevel"/>
    <w:tmpl w:val="92CE5ED6"/>
    <w:lvl w:ilvl="0" w:tplc="86CA5C4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D36CC"/>
    <w:multiLevelType w:val="hybridMultilevel"/>
    <w:tmpl w:val="87B248C6"/>
    <w:lvl w:ilvl="0" w:tplc="48AE93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B96386C"/>
    <w:multiLevelType w:val="hybridMultilevel"/>
    <w:tmpl w:val="4FA278B8"/>
    <w:lvl w:ilvl="0" w:tplc="8B7819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F1C24"/>
    <w:multiLevelType w:val="hybridMultilevel"/>
    <w:tmpl w:val="BD16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006EB"/>
    <w:multiLevelType w:val="hybridMultilevel"/>
    <w:tmpl w:val="B4E2BB2C"/>
    <w:lvl w:ilvl="0" w:tplc="29225F9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40F164C"/>
    <w:multiLevelType w:val="hybridMultilevel"/>
    <w:tmpl w:val="A0D8FA38"/>
    <w:lvl w:ilvl="0" w:tplc="46C0C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4A14E0"/>
    <w:multiLevelType w:val="hybridMultilevel"/>
    <w:tmpl w:val="1678819E"/>
    <w:lvl w:ilvl="0" w:tplc="CE3AFCF0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71AE6DB5"/>
    <w:multiLevelType w:val="hybridMultilevel"/>
    <w:tmpl w:val="E20A166C"/>
    <w:lvl w:ilvl="0" w:tplc="2BD29AD2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7D1569D3"/>
    <w:multiLevelType w:val="hybridMultilevel"/>
    <w:tmpl w:val="C6960250"/>
    <w:lvl w:ilvl="0" w:tplc="ABE042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4D"/>
    <w:rsid w:val="00017C6B"/>
    <w:rsid w:val="0002153F"/>
    <w:rsid w:val="0004367E"/>
    <w:rsid w:val="000D5A9D"/>
    <w:rsid w:val="00122D5A"/>
    <w:rsid w:val="00135D33"/>
    <w:rsid w:val="001C4F2F"/>
    <w:rsid w:val="002B1504"/>
    <w:rsid w:val="0036134C"/>
    <w:rsid w:val="00376A14"/>
    <w:rsid w:val="003830BC"/>
    <w:rsid w:val="003A6230"/>
    <w:rsid w:val="003F0E43"/>
    <w:rsid w:val="00421ED0"/>
    <w:rsid w:val="0045405A"/>
    <w:rsid w:val="0048401A"/>
    <w:rsid w:val="00492851"/>
    <w:rsid w:val="004B396D"/>
    <w:rsid w:val="00537226"/>
    <w:rsid w:val="005A3C64"/>
    <w:rsid w:val="005E39E8"/>
    <w:rsid w:val="005E46AC"/>
    <w:rsid w:val="00652154"/>
    <w:rsid w:val="0066474B"/>
    <w:rsid w:val="006B3789"/>
    <w:rsid w:val="006C0B77"/>
    <w:rsid w:val="007371D0"/>
    <w:rsid w:val="00766123"/>
    <w:rsid w:val="00767635"/>
    <w:rsid w:val="007B42B2"/>
    <w:rsid w:val="008242FF"/>
    <w:rsid w:val="008674DA"/>
    <w:rsid w:val="00870751"/>
    <w:rsid w:val="00880219"/>
    <w:rsid w:val="008F135F"/>
    <w:rsid w:val="00922C48"/>
    <w:rsid w:val="00927F42"/>
    <w:rsid w:val="00937BE0"/>
    <w:rsid w:val="00974A65"/>
    <w:rsid w:val="00990B4D"/>
    <w:rsid w:val="009C152F"/>
    <w:rsid w:val="00A40831"/>
    <w:rsid w:val="00A44A12"/>
    <w:rsid w:val="00A76BA8"/>
    <w:rsid w:val="00A83085"/>
    <w:rsid w:val="00A93E7D"/>
    <w:rsid w:val="00AC4EBE"/>
    <w:rsid w:val="00AF4E5D"/>
    <w:rsid w:val="00B05AA8"/>
    <w:rsid w:val="00B124C6"/>
    <w:rsid w:val="00B17476"/>
    <w:rsid w:val="00B24697"/>
    <w:rsid w:val="00B45A7A"/>
    <w:rsid w:val="00B915B7"/>
    <w:rsid w:val="00BC3234"/>
    <w:rsid w:val="00BF0D74"/>
    <w:rsid w:val="00BF2A51"/>
    <w:rsid w:val="00BF7739"/>
    <w:rsid w:val="00CE4326"/>
    <w:rsid w:val="00CF1D38"/>
    <w:rsid w:val="00D0438A"/>
    <w:rsid w:val="00DD0B95"/>
    <w:rsid w:val="00DE552E"/>
    <w:rsid w:val="00DF4207"/>
    <w:rsid w:val="00E0528E"/>
    <w:rsid w:val="00E31503"/>
    <w:rsid w:val="00E37A86"/>
    <w:rsid w:val="00E93F53"/>
    <w:rsid w:val="00EA59DF"/>
    <w:rsid w:val="00EE4070"/>
    <w:rsid w:val="00F12C76"/>
    <w:rsid w:val="00F16302"/>
    <w:rsid w:val="00F40CC9"/>
    <w:rsid w:val="00F54A72"/>
    <w:rsid w:val="00F64AC1"/>
    <w:rsid w:val="00FC0933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4DDC"/>
  <w15:chartTrackingRefBased/>
  <w15:docId w15:val="{3BD18E7D-235E-4471-A84D-F031EF23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5A"/>
    <w:pPr>
      <w:ind w:left="720"/>
      <w:contextualSpacing/>
    </w:pPr>
  </w:style>
  <w:style w:type="table" w:styleId="a4">
    <w:name w:val="Table Grid"/>
    <w:basedOn w:val="a1"/>
    <w:uiPriority w:val="39"/>
    <w:rsid w:val="0048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9" Type="http://schemas.openxmlformats.org/officeDocument/2006/relationships/customXml" Target="ink/ink2.xml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7T21:33:10.0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  <inkml:trace contextRef="#ctx0" brushRef="#br0" timeOffset="858.89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7T21:32:06.18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4E1E-20B7-4547-BB72-A9DA98AA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2022-01-08T14:56:00Z</cp:lastPrinted>
  <dcterms:created xsi:type="dcterms:W3CDTF">2022-01-07T16:39:00Z</dcterms:created>
  <dcterms:modified xsi:type="dcterms:W3CDTF">2022-01-14T09:14:00Z</dcterms:modified>
</cp:coreProperties>
</file>