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A8" w:rsidRPr="00CD631F" w:rsidRDefault="005B68E7" w:rsidP="005B68E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sz w:val="24"/>
          <w:szCs w:val="24"/>
          <w:lang w:val="be-BY"/>
        </w:rPr>
        <w:t>Тэма: Паняцце пра складаназалежны сказ</w:t>
      </w:r>
    </w:p>
    <w:p w:rsidR="005B68E7" w:rsidRPr="00CD631F" w:rsidRDefault="005B68E7" w:rsidP="005B68E7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be-BY"/>
        </w:rPr>
        <w:t>Мэты:</w:t>
      </w:r>
      <w:r w:rsidR="00E6564E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 xml:space="preserve"> </w:t>
      </w:r>
      <w:r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>сфарміраваць уяўленне пра будову, значэнне і ўжыва</w:t>
      </w:r>
      <w:r w:rsidR="00E6564E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 xml:space="preserve">нне складаназалежных сказаў; </w:t>
      </w:r>
      <w:r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>выпрацоўваць уменні знаходзіць у тэк</w:t>
      </w:r>
      <w:r w:rsidR="00E6564E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 xml:space="preserve">стах складаназалежныя сказы; </w:t>
      </w:r>
      <w:r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>вызначаць галоўную і даданую (даданыя) часткі ў складаназалежным сказе, месца даданай часткі адносна галоўнай, межы галоўнай</w:t>
      </w:r>
      <w:r w:rsidR="00E6564E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 xml:space="preserve"> і даданай (даданых) частак; </w:t>
      </w:r>
      <w:r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 xml:space="preserve">размяжоўваць падпарадкавальныя </w:t>
      </w:r>
      <w:r w:rsidR="00E6564E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 xml:space="preserve">злучнікі і злучальныя словы; </w:t>
      </w:r>
      <w:r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>будаваць схемы складаназалежных с</w:t>
      </w:r>
      <w:r w:rsidR="00693CEA"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>казаў</w:t>
      </w:r>
      <w:r w:rsidR="00E6564E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 xml:space="preserve">; </w:t>
      </w:r>
      <w:r w:rsidR="00E3571C"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 xml:space="preserve">садзейнічаць выхаванню </w:t>
      </w:r>
      <w:r w:rsidR="00AB3417"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 xml:space="preserve">ў вучняў патрыятычных пачуццяў, </w:t>
      </w:r>
      <w:r w:rsidR="00E3571C"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>паваг</w:t>
      </w:r>
      <w:r w:rsidR="00AB3417"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>і</w:t>
      </w:r>
      <w:r w:rsidR="00E3571C"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 xml:space="preserve"> да творчай спадчыны паэта.</w:t>
      </w:r>
    </w:p>
    <w:p w:rsidR="00E3571C" w:rsidRPr="00CD631F" w:rsidRDefault="005B68E7" w:rsidP="005B68E7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be-BY"/>
        </w:rPr>
        <w:t>Тып урока:</w:t>
      </w:r>
      <w:r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 xml:space="preserve"> вывучэнне </w:t>
      </w:r>
      <w:r w:rsidR="00E3571C"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>новага матэрыялу.</w:t>
      </w:r>
    </w:p>
    <w:p w:rsidR="005B68E7" w:rsidRPr="00CD631F" w:rsidRDefault="00E3571C" w:rsidP="005B68E7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be-BY"/>
        </w:rPr>
        <w:t>Тэматычная арганізацыя ўрока:</w:t>
      </w:r>
      <w:r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 xml:space="preserve"> </w:t>
      </w:r>
      <w:r w:rsidR="005B68E7"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 xml:space="preserve"> </w:t>
      </w:r>
      <w:r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>дыдактычны матэрыял на тэму “Аркадзь Куляшоў”.</w:t>
      </w:r>
    </w:p>
    <w:p w:rsidR="00E3571C" w:rsidRPr="00CD631F" w:rsidRDefault="00E3571C" w:rsidP="005B68E7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be-BY"/>
        </w:rPr>
        <w:t xml:space="preserve">Педагагічныя тэхналогіі: </w:t>
      </w:r>
      <w:r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>дыферынцыяцыя, праца ў групах.</w:t>
      </w:r>
    </w:p>
    <w:p w:rsidR="005B68E7" w:rsidRPr="00CD631F" w:rsidRDefault="00E3571C" w:rsidP="006B6D25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be-BY"/>
        </w:rPr>
        <w:t xml:space="preserve">Абсталяванне: </w:t>
      </w:r>
      <w:r w:rsidR="00E60BE7" w:rsidRPr="00577332">
        <w:rPr>
          <w:rFonts w:ascii="Times New Roman" w:eastAsia="Times New Roman" w:hAnsi="Times New Roman" w:cs="Times New Roman"/>
          <w:sz w:val="24"/>
          <w:szCs w:val="24"/>
          <w:lang w:val="be-BY"/>
        </w:rPr>
        <w:t>Валочка, Г.М., Васюковіч Л.С., Зелянко В.У</w:t>
      </w:r>
      <w:r w:rsidRPr="00577332">
        <w:rPr>
          <w:rFonts w:ascii="Times New Roman" w:eastAsia="Times New Roman" w:hAnsi="Times New Roman" w:cs="Times New Roman"/>
          <w:sz w:val="24"/>
          <w:szCs w:val="24"/>
          <w:lang w:val="be-BY"/>
        </w:rPr>
        <w:t>. Беларуск</w:t>
      </w:r>
      <w:r w:rsidR="00E60BE7" w:rsidRPr="00577332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ая мова: вучэбны дапаможнік для 9 </w:t>
      </w:r>
      <w:r w:rsidRPr="00577332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кл. устаноў </w:t>
      </w:r>
      <w:r w:rsidR="00E60BE7" w:rsidRPr="00577332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агульнай сярэдняй адукацыі </w:t>
      </w:r>
      <w:r w:rsidRPr="00577332">
        <w:rPr>
          <w:rFonts w:ascii="Times New Roman" w:eastAsia="Times New Roman" w:hAnsi="Times New Roman" w:cs="Times New Roman"/>
          <w:sz w:val="24"/>
          <w:szCs w:val="24"/>
          <w:lang w:val="be-BY"/>
        </w:rPr>
        <w:t>з белар</w:t>
      </w:r>
      <w:r w:rsidR="00E60BE7" w:rsidRPr="00577332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ускай і рускай </w:t>
      </w:r>
      <w:r w:rsidRPr="00577332">
        <w:rPr>
          <w:rFonts w:ascii="Times New Roman" w:eastAsia="Times New Roman" w:hAnsi="Times New Roman" w:cs="Times New Roman"/>
          <w:sz w:val="24"/>
          <w:szCs w:val="24"/>
          <w:lang w:val="be-BY"/>
        </w:rPr>
        <w:t>мовамі навучання</w:t>
      </w:r>
      <w:r w:rsidRPr="0057733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77332">
        <w:rPr>
          <w:rFonts w:ascii="Times New Roman" w:eastAsia="Times New Roman" w:hAnsi="Times New Roman" w:cs="Times New Roman"/>
          <w:sz w:val="24"/>
          <w:szCs w:val="24"/>
          <w:lang w:val="be-BY"/>
        </w:rPr>
        <w:t>/</w:t>
      </w:r>
      <w:r w:rsidRPr="0057733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E60BE7" w:rsidRPr="00577332">
        <w:rPr>
          <w:rFonts w:ascii="Times New Roman" w:eastAsia="Times New Roman" w:hAnsi="Times New Roman" w:cs="Times New Roman"/>
          <w:sz w:val="24"/>
          <w:szCs w:val="24"/>
          <w:lang w:val="be-BY"/>
        </w:rPr>
        <w:t>Г.</w:t>
      </w:r>
      <w:r w:rsidRPr="00577332">
        <w:rPr>
          <w:rFonts w:ascii="Times New Roman" w:eastAsia="Times New Roman" w:hAnsi="Times New Roman" w:cs="Times New Roman"/>
          <w:sz w:val="24"/>
          <w:szCs w:val="24"/>
          <w:lang w:val="be-BY"/>
        </w:rPr>
        <w:t>М.</w:t>
      </w:r>
      <w:r w:rsidR="00E60BE7" w:rsidRPr="00577332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Валочка [і інш.]</w:t>
      </w:r>
      <w:r w:rsidRPr="00577332">
        <w:rPr>
          <w:rFonts w:ascii="Times New Roman" w:eastAsia="Times New Roman" w:hAnsi="Times New Roman" w:cs="Times New Roman"/>
          <w:sz w:val="24"/>
          <w:szCs w:val="24"/>
          <w:lang w:val="be-BY"/>
        </w:rPr>
        <w:t>. – Мінск: НІА, 201</w:t>
      </w:r>
      <w:r w:rsidR="00577332" w:rsidRPr="00577332">
        <w:rPr>
          <w:rFonts w:ascii="Times New Roman" w:eastAsia="Times New Roman" w:hAnsi="Times New Roman" w:cs="Times New Roman"/>
          <w:sz w:val="24"/>
          <w:szCs w:val="24"/>
          <w:lang w:val="be-BY"/>
        </w:rPr>
        <w:t>9</w:t>
      </w:r>
      <w:r w:rsidRPr="00577332">
        <w:rPr>
          <w:rFonts w:ascii="Times New Roman" w:hAnsi="Times New Roman" w:cs="Times New Roman"/>
          <w:sz w:val="24"/>
          <w:szCs w:val="24"/>
          <w:lang w:val="be-BY"/>
        </w:rPr>
        <w:t>;</w:t>
      </w:r>
      <w:r w:rsidRPr="00CD631F">
        <w:rPr>
          <w:rFonts w:ascii="Times New Roman" w:hAnsi="Times New Roman" w:cs="Times New Roman"/>
          <w:sz w:val="24"/>
          <w:szCs w:val="24"/>
          <w:lang w:val="be-BY"/>
        </w:rPr>
        <w:t xml:space="preserve"> карткі з заданнямі, лісткі паперы (каляровыя), табліца</w:t>
      </w:r>
      <w:r w:rsidRPr="00CD631F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be-BY"/>
        </w:rPr>
        <w:t xml:space="preserve"> </w:t>
      </w:r>
      <w:r w:rsidRPr="00CD631F">
        <w:rPr>
          <w:rFonts w:ascii="Times New Roman" w:hAnsi="Times New Roman" w:cs="Times New Roman"/>
          <w:sz w:val="24"/>
          <w:szCs w:val="24"/>
          <w:lang w:val="be-BY"/>
        </w:rPr>
        <w:t>“Падпарадкавальныя злучнікі і злучальныя словы”</w:t>
      </w:r>
      <w:r w:rsidR="00C07A5B" w:rsidRPr="00CD631F">
        <w:rPr>
          <w:rFonts w:ascii="Times New Roman" w:hAnsi="Times New Roman" w:cs="Times New Roman"/>
          <w:sz w:val="24"/>
          <w:szCs w:val="24"/>
          <w:lang w:val="be-BY"/>
        </w:rPr>
        <w:t xml:space="preserve">, табліца “Асноўныя віды </w:t>
      </w:r>
      <w:r w:rsidR="00693CEA" w:rsidRPr="00CD631F">
        <w:rPr>
          <w:rFonts w:ascii="Times New Roman" w:hAnsi="Times New Roman" w:cs="Times New Roman"/>
          <w:sz w:val="24"/>
          <w:szCs w:val="24"/>
          <w:lang w:val="be-BY"/>
        </w:rPr>
        <w:t>складаных сказаў”</w:t>
      </w:r>
      <w:r w:rsidR="006B6D25" w:rsidRPr="00CD631F">
        <w:rPr>
          <w:rFonts w:ascii="Times New Roman" w:hAnsi="Times New Roman" w:cs="Times New Roman"/>
          <w:sz w:val="24"/>
          <w:szCs w:val="24"/>
          <w:lang w:val="be-BY"/>
        </w:rPr>
        <w:t>; табліца эмацыянальнага настрою;</w:t>
      </w:r>
      <w:r w:rsidR="006B6D25" w:rsidRPr="00CD631F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be-BY"/>
        </w:rPr>
        <w:t xml:space="preserve"> </w:t>
      </w:r>
      <w:r w:rsidR="006B6D25"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>плакат “Тэму зразумеў(ла</w:t>
      </w:r>
      <w:r w:rsidR="00F60C4B">
        <w:rPr>
          <w:rFonts w:ascii="Times New Roman" w:hAnsi="Times New Roman" w:cs="Times New Roman"/>
          <w:sz w:val="24"/>
          <w:szCs w:val="24"/>
          <w:lang w:val="be-BY"/>
        </w:rPr>
        <w:t>)…”; ЭСН</w:t>
      </w:r>
      <w:r w:rsidR="006B6D25" w:rsidRPr="00CD631F">
        <w:rPr>
          <w:rFonts w:ascii="Times New Roman" w:hAnsi="Times New Roman" w:cs="Times New Roman"/>
          <w:sz w:val="24"/>
          <w:szCs w:val="24"/>
          <w:lang w:val="be-BY"/>
        </w:rPr>
        <w:t>; партрэт пісьменніка, выстава кніг пра А. Куляшова.</w:t>
      </w:r>
    </w:p>
    <w:p w:rsidR="006B6D25" w:rsidRPr="00CD631F" w:rsidRDefault="006B6D25" w:rsidP="006B6D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631F">
        <w:rPr>
          <w:rFonts w:ascii="Times New Roman" w:hAnsi="Times New Roman" w:cs="Times New Roman"/>
          <w:b/>
          <w:sz w:val="24"/>
          <w:szCs w:val="24"/>
          <w:lang w:val="be-BY"/>
        </w:rPr>
        <w:t>Эпіграф</w:t>
      </w:r>
      <w:r w:rsidRPr="00CD631F">
        <w:rPr>
          <w:rFonts w:ascii="Times New Roman" w:hAnsi="Times New Roman" w:cs="Times New Roman"/>
          <w:sz w:val="24"/>
          <w:szCs w:val="24"/>
          <w:lang w:val="be-BY"/>
        </w:rPr>
        <w:t>:</w:t>
      </w:r>
      <w:r w:rsidRPr="00CD631F">
        <w:rPr>
          <w:rFonts w:ascii="Arial" w:eastAsia="+mn-ea" w:hAnsi="Arial" w:cs="+mn-cs"/>
          <w:iCs/>
          <w:shadow/>
          <w:color w:val="FFFFFF"/>
          <w:sz w:val="24"/>
          <w:szCs w:val="24"/>
          <w:lang w:val="be-BY"/>
        </w:rPr>
        <w:t xml:space="preserve"> 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Я на ўсё жыццё абраў дарогу,</w:t>
      </w:r>
    </w:p>
    <w:p w:rsidR="006B6D25" w:rsidRPr="00CD631F" w:rsidRDefault="006B6D25" w:rsidP="006B6D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                На якой калючак больш, чым руж. </w:t>
      </w:r>
    </w:p>
    <w:p w:rsidR="006B6D25" w:rsidRPr="00CD631F" w:rsidRDefault="006B6D25" w:rsidP="006B6D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                Сэрца – як набат, што б'е трывогу </w:t>
      </w:r>
    </w:p>
    <w:p w:rsidR="006B6D25" w:rsidRPr="00CD631F" w:rsidRDefault="006B6D25" w:rsidP="006B6D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                За мільёны падгарматных душ.  </w:t>
      </w:r>
    </w:p>
    <w:p w:rsidR="00112CA2" w:rsidRPr="00CD631F" w:rsidRDefault="006B6D25" w:rsidP="006B6D2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                                             </w:t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Аркадзь Куляшоў</w:t>
      </w:r>
    </w:p>
    <w:p w:rsidR="006B6D25" w:rsidRPr="00CD631F" w:rsidRDefault="006B6D25" w:rsidP="00112CA2">
      <w:pPr>
        <w:pStyle w:val="a3"/>
        <w:jc w:val="center"/>
        <w:rPr>
          <w:rFonts w:ascii="Times New Roman" w:hAnsi="Times New Roman" w:cs="Times New Roman"/>
          <w:iCs/>
          <w:sz w:val="24"/>
          <w:szCs w:val="24"/>
          <w:lang w:val="be-BY"/>
        </w:rPr>
      </w:pPr>
    </w:p>
    <w:p w:rsidR="00112CA2" w:rsidRPr="00CD631F" w:rsidRDefault="00112CA2" w:rsidP="00112CA2">
      <w:pPr>
        <w:pStyle w:val="a3"/>
        <w:jc w:val="center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Ход урока</w:t>
      </w:r>
    </w:p>
    <w:p w:rsidR="00112CA2" w:rsidRPr="00CD631F" w:rsidRDefault="009D5334" w:rsidP="00112CA2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ab/>
      </w:r>
      <w:r w:rsidR="00112CA2"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>І. Арганізацыйны момант.</w:t>
      </w:r>
    </w:p>
    <w:p w:rsidR="00112CA2" w:rsidRPr="00CD631F" w:rsidRDefault="00112CA2" w:rsidP="00112CA2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>1.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Вызначэнне настрою.</w:t>
      </w:r>
    </w:p>
    <w:p w:rsidR="00112CA2" w:rsidRPr="00CD631F" w:rsidRDefault="00112CA2" w:rsidP="00112CA2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>Вучні прымацоўваюць лісткі жоўтага колеру на пэўнае месца ў</w:t>
      </w:r>
      <w:r w:rsidR="00D6602C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табліцы “Вызначэнне самаадчування, настрою, актыўнасці” з абазначэннем колькасці балаў па ко</w:t>
      </w:r>
      <w:r w:rsidR="00CD631F">
        <w:rPr>
          <w:rFonts w:ascii="Times New Roman" w:hAnsi="Times New Roman" w:cs="Times New Roman"/>
          <w:iCs/>
          <w:sz w:val="24"/>
          <w:szCs w:val="24"/>
          <w:lang w:val="be-BY"/>
        </w:rPr>
        <w:t>жным параметры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.</w:t>
      </w:r>
    </w:p>
    <w:p w:rsidR="008922D8" w:rsidRPr="00CD631F" w:rsidRDefault="00112CA2" w:rsidP="00112CA2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>2.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Уступнае слова настаўніка.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</w:r>
    </w:p>
    <w:p w:rsidR="008922D8" w:rsidRPr="00CD631F" w:rsidRDefault="008922D8" w:rsidP="008922D8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 xml:space="preserve">У гісторыі кожнага народа ёсць імёны, з якімі асацыіруюцца цэлыя эпохі. Яны стваралі гонар нацыі, праслаўлялі яе ў вачах сусветнай грамадскасці. Імя Аркадзя Куляшова – на вуснах многіх пакаленняў беларусаў, яго таленту здзіўляліся рускія і ўкраінцы, палякі і балгары. </w:t>
      </w:r>
      <w:r w:rsidR="00F60C4B" w:rsidRPr="00F60C4B">
        <w:rPr>
          <w:rFonts w:ascii="Times New Roman" w:hAnsi="Times New Roman" w:cs="Times New Roman"/>
          <w:iCs/>
          <w:sz w:val="24"/>
          <w:szCs w:val="24"/>
          <w:lang w:val="be-BY"/>
        </w:rPr>
        <w:t>У 2019 г. адзначалася 105</w:t>
      </w:r>
      <w:r w:rsidRPr="00F60C4B">
        <w:rPr>
          <w:rFonts w:ascii="Times New Roman" w:hAnsi="Times New Roman" w:cs="Times New Roman"/>
          <w:iCs/>
          <w:sz w:val="24"/>
          <w:szCs w:val="24"/>
          <w:lang w:val="be-BY"/>
        </w:rPr>
        <w:t>-годдзе з дня нараджэння</w:t>
      </w:r>
      <w:r w:rsidR="00B60C4D" w:rsidRPr="00F60C4B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А.А. Куляшова</w:t>
      </w:r>
      <w:r w:rsidRPr="00F60C4B">
        <w:rPr>
          <w:rFonts w:ascii="Times New Roman" w:hAnsi="Times New Roman" w:cs="Times New Roman"/>
          <w:iCs/>
          <w:sz w:val="24"/>
          <w:szCs w:val="24"/>
          <w:lang w:val="be-BY"/>
        </w:rPr>
        <w:t>.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 Сён</w:t>
      </w:r>
      <w:r w:rsidR="005C1E8A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няшні ўрок мы прысвячаем 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таленавітаму паэту, перакладчыку, грамадскаму дзеячу.</w:t>
      </w:r>
      <w:r w:rsidR="009D5334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.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.</w:t>
      </w:r>
    </w:p>
    <w:p w:rsidR="008922D8" w:rsidRPr="00CD631F" w:rsidRDefault="009D5334" w:rsidP="00892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Спыняецца ўвага на партрэце пісьменніка, выставе</w:t>
      </w:r>
      <w:r w:rsidR="008922D8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кніг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.</w:t>
      </w:r>
    </w:p>
    <w:p w:rsidR="009D5334" w:rsidRPr="00CD631F" w:rsidRDefault="009D5334" w:rsidP="00892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Якім вам уяўляецца гэты чалавек?</w:t>
      </w:r>
    </w:p>
    <w:p w:rsidR="008922D8" w:rsidRPr="00CD631F" w:rsidRDefault="008922D8" w:rsidP="008922D8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>3.</w:t>
      </w:r>
      <w:r w:rsidR="009D5334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Праверка дамашняга задання (па групах).</w:t>
      </w:r>
    </w:p>
    <w:p w:rsidR="009D5334" w:rsidRPr="00CD631F" w:rsidRDefault="009D5334" w:rsidP="008922D8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Заданне першай групе: 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знайсці і запісаць выказванні пра А.А. Куляшова, якія ўяўляюць складаны сказ.</w:t>
      </w:r>
    </w:p>
    <w:p w:rsidR="00B26CFF" w:rsidRPr="00CD631F" w:rsidRDefault="00B26CFF" w:rsidP="008922D8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>Прадстаўнік групы зачытвае выказванні, называе асновы складаных сказаў.</w:t>
      </w:r>
    </w:p>
    <w:p w:rsidR="009D5334" w:rsidRPr="00CD631F" w:rsidRDefault="009D5334" w:rsidP="008922D8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Заданне другой групе: 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знайсці і запісаць верш А.А. Куляшова, каб у ім  быў (былі) складаны(я) сказ(ы).</w:t>
      </w:r>
    </w:p>
    <w:p w:rsidR="00B26CFF" w:rsidRPr="00CD631F" w:rsidRDefault="00B26CFF" w:rsidP="008922D8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>Прадстаўнік групы чытае верш, называе складаныя сказы.</w:t>
      </w:r>
    </w:p>
    <w:p w:rsidR="00112CA2" w:rsidRPr="00CD631F" w:rsidRDefault="009D5334" w:rsidP="00112CA2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Заданне трэця</w:t>
      </w:r>
      <w:r w:rsidR="00B26CFF"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й </w:t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групе: 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падрыхтаваць</w:t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 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в</w:t>
      </w:r>
      <w:r w:rsidR="00112CA2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усны часопіс “Кароткія звесткі пра жыццё і творчасць А.А. Куляшова”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, звярнуць увагу на наяўнасць складаных сказаў.</w:t>
      </w:r>
    </w:p>
    <w:p w:rsidR="00B26CFF" w:rsidRPr="00CD631F" w:rsidRDefault="00B26CFF" w:rsidP="00B26C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Назавіце складаныя сказы, ужытыя ў матэрыяле вуснага часопіса.  </w:t>
      </w:r>
    </w:p>
    <w:p w:rsidR="009D5334" w:rsidRPr="00CD631F" w:rsidRDefault="009D5334" w:rsidP="00112CA2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lastRenderedPageBreak/>
        <w:tab/>
      </w:r>
      <w:r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>ІІ. Інфармацыйны этап.</w:t>
      </w:r>
    </w:p>
    <w:p w:rsidR="00B26CFF" w:rsidRPr="00CD631F" w:rsidRDefault="00B26CFF" w:rsidP="00112CA2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 xml:space="preserve">1. 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Паведамленне тэмы, пастаноўка мэт урока, зачытванне эпіграфа.</w:t>
      </w:r>
    </w:p>
    <w:p w:rsidR="00C752A9" w:rsidRPr="00CD631F" w:rsidRDefault="00B26CFF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>2.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Звяртаецца ўвага на эпіграф.</w:t>
      </w:r>
    </w:p>
    <w:p w:rsidR="00C752A9" w:rsidRPr="00CD631F" w:rsidRDefault="00B26CFF" w:rsidP="00C752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Гэта простыя ці складаныя сказы? Колькі ў ім частак?</w:t>
      </w:r>
    </w:p>
    <w:p w:rsidR="00C752A9" w:rsidRPr="00CD631F" w:rsidRDefault="00B26CFF" w:rsidP="00C752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Якой сувяззю звязаны часткі сказа? З дапамогай якіх сродкаў афармляецца падпарадкавальная сувязь?</w:t>
      </w:r>
      <w:r w:rsidR="00BB3AA9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</w:t>
      </w:r>
    </w:p>
    <w:p w:rsidR="00C752A9" w:rsidRPr="00CD631F" w:rsidRDefault="00BB3AA9" w:rsidP="00C752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Як размяжоўваюцца падпарадка</w:t>
      </w:r>
      <w:r w:rsidR="00E60BE7">
        <w:rPr>
          <w:rFonts w:ascii="Times New Roman" w:hAnsi="Times New Roman" w:cs="Times New Roman"/>
          <w:iCs/>
          <w:sz w:val="24"/>
          <w:szCs w:val="24"/>
          <w:lang w:val="be-BY"/>
        </w:rPr>
        <w:t>в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альныя злучнікі і злучальныя словы? </w:t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(Увага на табліцу </w:t>
      </w:r>
      <w:r w:rsidRPr="00CD631F">
        <w:rPr>
          <w:rFonts w:ascii="Times New Roman" w:hAnsi="Times New Roman" w:cs="Times New Roman"/>
          <w:i/>
          <w:sz w:val="24"/>
          <w:szCs w:val="24"/>
          <w:lang w:val="be-BY"/>
        </w:rPr>
        <w:t>“Падпарадкавальныя злучнікі і злучальныя словы”</w:t>
      </w:r>
      <w:r w:rsidRPr="00CD631F">
        <w:rPr>
          <w:rFonts w:ascii="Times New Roman" w:hAnsi="Times New Roman" w:cs="Times New Roman"/>
          <w:sz w:val="24"/>
          <w:szCs w:val="24"/>
          <w:lang w:val="be-BY"/>
        </w:rPr>
        <w:t>.)</w:t>
      </w:r>
    </w:p>
    <w:p w:rsidR="00C752A9" w:rsidRPr="00CD631F" w:rsidRDefault="00BB3AA9" w:rsidP="00C752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sz w:val="24"/>
          <w:szCs w:val="24"/>
          <w:lang w:val="be-BY"/>
        </w:rPr>
        <w:t xml:space="preserve">Карыстаючыся матэрыялам вучэбнага дапаможніка </w:t>
      </w:r>
      <w:r w:rsidR="00E60BE7" w:rsidRPr="00E60BE7">
        <w:rPr>
          <w:rFonts w:ascii="Times New Roman" w:hAnsi="Times New Roman" w:cs="Times New Roman"/>
          <w:sz w:val="24"/>
          <w:szCs w:val="24"/>
          <w:lang w:val="be-BY"/>
        </w:rPr>
        <w:t>§ 15 (с.74</w:t>
      </w:r>
      <w:r w:rsidRPr="00E60BE7">
        <w:rPr>
          <w:rFonts w:ascii="Times New Roman" w:hAnsi="Times New Roman" w:cs="Times New Roman"/>
          <w:sz w:val="24"/>
          <w:szCs w:val="24"/>
          <w:lang w:val="be-BY"/>
        </w:rPr>
        <w:t>)</w:t>
      </w:r>
      <w:r w:rsidRPr="00CD631F">
        <w:rPr>
          <w:rFonts w:ascii="Times New Roman" w:hAnsi="Times New Roman" w:cs="Times New Roman"/>
          <w:sz w:val="24"/>
          <w:szCs w:val="24"/>
          <w:lang w:val="be-BY"/>
        </w:rPr>
        <w:t xml:space="preserve"> сфармулюйце, якія сказы называюцца складаназалежнымі.</w:t>
      </w:r>
    </w:p>
    <w:p w:rsidR="00C752A9" w:rsidRPr="00CD631F" w:rsidRDefault="00C07A5B" w:rsidP="00C752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Колькі </w:t>
      </w:r>
      <w:r w:rsidR="00BB3AA9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граматычных частак 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можа быць </w:t>
      </w:r>
      <w:r w:rsidR="00BB3AA9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у складаназалежным сказе?</w:t>
      </w:r>
    </w:p>
    <w:p w:rsidR="00C752A9" w:rsidRPr="00CD631F" w:rsidRDefault="00C07A5B" w:rsidP="00C752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Акрэсл</w:t>
      </w:r>
      <w:r w:rsidR="00F60C4B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іце парадак размяшчэння 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граматычных частак складаназалежнага сказа.</w:t>
      </w:r>
    </w:p>
    <w:p w:rsidR="00C752A9" w:rsidRPr="00CD631F" w:rsidRDefault="00F60C4B" w:rsidP="00C752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>
        <w:rPr>
          <w:rFonts w:ascii="Times New Roman" w:hAnsi="Times New Roman" w:cs="Times New Roman"/>
          <w:iCs/>
          <w:sz w:val="24"/>
          <w:szCs w:val="24"/>
          <w:lang w:val="be-BY"/>
        </w:rPr>
        <w:t xml:space="preserve">Як на схеме паказваюцца </w:t>
      </w:r>
      <w:r w:rsidR="00C07A5B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граматычныя часткі складаназалежных</w:t>
      </w:r>
      <w:r w:rsidR="00BB3AA9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</w:t>
      </w:r>
      <w:r w:rsidR="00C07A5B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сказаў?</w:t>
      </w:r>
    </w:p>
    <w:p w:rsidR="00C07A5B" w:rsidRPr="00E60BE7" w:rsidRDefault="00C07A5B" w:rsidP="00C752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Якое месца ў сістэме “Тыпы складаных сказаў” займае складаназалежны сказ?  </w:t>
      </w:r>
      <w:r w:rsidR="00E60BE7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(Увага на схему “Тыпы </w:t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складаных сказаў”, </w:t>
      </w:r>
      <w:r w:rsidR="00E60BE7" w:rsidRPr="00E60BE7">
        <w:rPr>
          <w:rFonts w:ascii="Times New Roman" w:hAnsi="Times New Roman" w:cs="Times New Roman"/>
          <w:i/>
          <w:iCs/>
          <w:sz w:val="24"/>
          <w:szCs w:val="24"/>
          <w:lang w:val="be-BY"/>
        </w:rPr>
        <w:t>с. 47</w:t>
      </w:r>
      <w:r w:rsidRPr="00E60BE7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 вучэбнага дапаможніка.)</w:t>
      </w:r>
    </w:p>
    <w:p w:rsidR="00C07A5B" w:rsidRPr="00CD631F" w:rsidRDefault="00C07A5B" w:rsidP="00C07A5B">
      <w:pPr>
        <w:pStyle w:val="a3"/>
        <w:rPr>
          <w:rFonts w:ascii="Times New Roman" w:hAnsi="Times New Roman" w:cs="Times New Roman"/>
          <w:b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>ІІІ. Актуалізацыя ведаў па тэме.</w:t>
      </w:r>
    </w:p>
    <w:p w:rsidR="009D5334" w:rsidRPr="00CD631F" w:rsidRDefault="00C07A5B" w:rsidP="00112CA2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Настаўнік. Паслухайце тэ</w:t>
      </w:r>
      <w:r w:rsidR="005C1E8A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кст, 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вызначце яго стыль, тып, асноўную думку, дайце загаловак</w:t>
      </w:r>
      <w:r w:rsidR="005C1E8A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(пад музыку чытае тэкст, які ёсць на кожнай парце).</w:t>
      </w:r>
    </w:p>
    <w:p w:rsidR="00112CA2" w:rsidRPr="00CD631F" w:rsidRDefault="00BA238F" w:rsidP="00112CA2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>Пачалася жыццёвая сцежка А. Куляшова 6 лютага 1914 года ў вёсцы Саматэвічы Касцюковіцкага раёна Маг</w:t>
      </w:r>
      <w:r w:rsidR="00C752A9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і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лёўскай вобласці ў сям’і настаўнікаў.</w:t>
      </w:r>
    </w:p>
    <w:p w:rsidR="00BA238F" w:rsidRPr="00CD631F" w:rsidRDefault="00BA238F" w:rsidP="00112CA2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>У восем гадоў хлопчык захапіўся творчасцю</w:t>
      </w:r>
      <w:r w:rsidR="00F60C4B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М.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Ю. Лермантава. Ён прачытаў паэму “Мцыры”, якая зрабіла на яго такое вялікае ўражанне, што А. Куляшоў канчаткова вырашыў узяцца за пяро. Мовай зносін у сям’і Куляшовых была беларуская. Першая кніжка, якую ён прачытаў на роднай мове, – купалаўская “Жалейка”. Калі Аркадзь дасягнуў дванаццаці гадоў, у клімавіцкай раённай газеце “Наш працаўнік” быў надрукаваны яго першы верш. З гэтага часу паэтычная муза не пакідае А. Куляшова. Вершы пачалі паланіць яго душу і вярэдзіць думкі. Яны нараджаліся самі сабой.</w:t>
      </w:r>
    </w:p>
    <w:p w:rsidR="00BA238F" w:rsidRPr="00CD631F" w:rsidRDefault="00BA238F" w:rsidP="00112CA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 xml:space="preserve">Пасля заканчэння ў 1928 годзе Саматэвіцкай сямігодкі А. Куляшоў вучыцца ў Мсціслаўскім педагагічным тэхнікуме. Старажытны горад лічыўся ў той час адным з цэнтраў літаратурнага жыцця. </w:t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Тут дзейнічала студыя літаратурнага аб’яднання “Маладняк”, пачыналі сваё паэтычнае жыццё таленавітыя мастакі слова Ю. Таўбін і З. Астапенка.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А. Куляшоў пасябраваў з імі, што аказала выключны ўплыў на сталенне яго як паэта.</w:t>
      </w:r>
      <w:r w:rsidR="00C752A9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</w:t>
      </w:r>
      <w:r w:rsidR="00C752A9"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(Паводле У. Сенькаўца)</w:t>
      </w:r>
    </w:p>
    <w:p w:rsidR="00C752A9" w:rsidRPr="00CD631F" w:rsidRDefault="00C752A9" w:rsidP="00C752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Знайдзіце ў тэксце складаназалежныя сказы, прачытайце іх, правільна інтануючы.</w:t>
      </w:r>
    </w:p>
    <w:p w:rsidR="00C752A9" w:rsidRPr="00CD631F" w:rsidRDefault="00F60C4B" w:rsidP="00C752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Вызначце </w:t>
      </w:r>
      <w:r w:rsidR="00C752A9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граматычныя часткі, назавіце сродкі сувязі.</w:t>
      </w:r>
    </w:p>
    <w:p w:rsidR="00C752A9" w:rsidRPr="00CD631F" w:rsidRDefault="00C752A9" w:rsidP="00C752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Запішыце на выбар адзін складаназалежны сказ, складзіце яго схему.</w:t>
      </w:r>
    </w:p>
    <w:p w:rsidR="00C752A9" w:rsidRPr="00CD631F" w:rsidRDefault="00C752A9" w:rsidP="00C752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Вусна перабудуйце выпісаны сказ у простыя.</w:t>
      </w:r>
    </w:p>
    <w:p w:rsidR="00C752A9" w:rsidRPr="00CD631F" w:rsidRDefault="00C752A9" w:rsidP="00C752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Чаму выдзелены сказ нельга назваць складаназалежным?</w:t>
      </w:r>
    </w:p>
    <w:p w:rsidR="00C752A9" w:rsidRPr="00CD631F" w:rsidRDefault="00C752A9" w:rsidP="00C752A9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</w:r>
      <w:r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>Фізкультпаўза.</w:t>
      </w:r>
    </w:p>
    <w:p w:rsidR="00C752A9" w:rsidRPr="00CD631F" w:rsidRDefault="00C752A9" w:rsidP="00C752A9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Настаўнік </w:t>
      </w:r>
      <w:r w:rsidR="00831A6C" w:rsidRPr="00CD631F">
        <w:rPr>
          <w:rFonts w:ascii="Times New Roman" w:hAnsi="Times New Roman" w:cs="Times New Roman"/>
          <w:sz w:val="24"/>
          <w:szCs w:val="24"/>
          <w:lang w:val="be-BY"/>
        </w:rPr>
        <w:t>(пад музыку) прапануе вучням выканаць практыкаванні.</w:t>
      </w:r>
    </w:p>
    <w:p w:rsidR="00831A6C" w:rsidRPr="00CD631F" w:rsidRDefault="00831A6C" w:rsidP="00C752A9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>. Замацаванне ведаў і ўменняў па тэме.</w:t>
      </w:r>
    </w:p>
    <w:p w:rsidR="00831A6C" w:rsidRPr="00CD631F" w:rsidRDefault="00831A6C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 xml:space="preserve">Клас падзелены </w:t>
      </w:r>
      <w:r w:rsidR="00B60C4D">
        <w:rPr>
          <w:rFonts w:ascii="Times New Roman" w:hAnsi="Times New Roman" w:cs="Times New Roman"/>
          <w:iCs/>
          <w:sz w:val="24"/>
          <w:szCs w:val="24"/>
          <w:lang w:val="be-BY"/>
        </w:rPr>
        <w:t>н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а тры групы, раздаюцца карткі (франтальная праверка).</w:t>
      </w:r>
    </w:p>
    <w:p w:rsidR="00831A6C" w:rsidRPr="00CD631F" w:rsidRDefault="00831A6C" w:rsidP="00C752A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Заданне І групе</w:t>
      </w:r>
    </w:p>
    <w:p w:rsidR="00831A6C" w:rsidRPr="00CD631F" w:rsidRDefault="00831A6C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>Знайдзіце сказы, якія адпавядаюць прапанаваным схемам, і запішыце іх нумары.</w:t>
      </w:r>
      <w:r w:rsidR="00295C97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Назавіце </w:t>
      </w:r>
      <w:r w:rsidR="002B3FAE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граматычныя асновы.</w:t>
      </w:r>
    </w:p>
    <w:p w:rsidR="00831A6C" w:rsidRPr="00CD631F" w:rsidRDefault="00831A6C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1) </w:t>
      </w:r>
      <w:r w:rsidRPr="00CD631F">
        <w:rPr>
          <w:rFonts w:ascii="Times New Roman" w:hAnsi="Times New Roman" w:cs="Times New Roman"/>
          <w:iCs/>
          <w:sz w:val="24"/>
          <w:szCs w:val="24"/>
        </w:rPr>
        <w:t>[ ], (</w:t>
      </w:r>
      <w:r w:rsidR="00295C97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у якой…), (у якой…).</w:t>
      </w:r>
    </w:p>
    <w:p w:rsidR="00831A6C" w:rsidRPr="00CD631F" w:rsidRDefault="00831A6C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lastRenderedPageBreak/>
        <w:t>2)</w:t>
      </w:r>
      <w:r w:rsidRPr="00CD631F">
        <w:rPr>
          <w:rFonts w:ascii="Times New Roman" w:hAnsi="Times New Roman" w:cs="Times New Roman"/>
          <w:iCs/>
          <w:sz w:val="24"/>
          <w:szCs w:val="24"/>
        </w:rPr>
        <w:t xml:space="preserve"> [</w:t>
      </w:r>
      <w:r w:rsidR="00295C97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</w:t>
      </w:r>
      <w:r w:rsidRPr="00CD631F">
        <w:rPr>
          <w:rFonts w:ascii="Times New Roman" w:hAnsi="Times New Roman" w:cs="Times New Roman"/>
          <w:iCs/>
          <w:sz w:val="24"/>
          <w:szCs w:val="24"/>
        </w:rPr>
        <w:t>]</w:t>
      </w:r>
      <w:r w:rsidR="00295C97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, (у якіх…)</w:t>
      </w:r>
    </w:p>
    <w:p w:rsidR="00831A6C" w:rsidRPr="00CD631F" w:rsidRDefault="00831A6C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3) [</w:t>
      </w:r>
      <w:r w:rsidR="00295C97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]</w:t>
      </w:r>
      <w:r w:rsidR="00295C97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, (дзе…).</w:t>
      </w:r>
    </w:p>
    <w:p w:rsidR="00831A6C" w:rsidRPr="00CD631F" w:rsidRDefault="00831A6C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>1.</w:t>
      </w:r>
      <w:r w:rsidR="00295C97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</w:t>
      </w:r>
      <w:r w:rsidR="00817EEE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Лірычныя матывы, дзе на першы план выступалі пачуцці, удаваліся маладому паэту найбольш.</w:t>
      </w:r>
    </w:p>
    <w:p w:rsidR="00831A6C" w:rsidRPr="00CD631F" w:rsidRDefault="00831A6C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>3.</w:t>
      </w:r>
      <w:r w:rsidR="00817EEE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У 1930-я гады паэт бярэцца за асваенне вялікай паэтычнай формы – паэмы, у распрацоўцы якой ён дасягае вялікіх поспехаў.</w:t>
      </w:r>
    </w:p>
    <w:p w:rsidR="00295C97" w:rsidRPr="00CD631F" w:rsidRDefault="00817EEE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 xml:space="preserve">4. </w:t>
      </w:r>
      <w:r w:rsidR="00295C97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Пасля развязвання фашызмам Другой сусветнай вайны А. Куляшоў у 1940 годзе піша паэму “Хлопцы апошняй вайны”, у якой спрабуе паглядзець на вайну як на ўсеагульную трагедыю, у якой вырашаецца лёс усяго чалавецтва.</w:t>
      </w:r>
    </w:p>
    <w:p w:rsidR="00831A6C" w:rsidRPr="00CD631F" w:rsidRDefault="00831A6C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>5.</w:t>
      </w:r>
      <w:r w:rsidR="00295C97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“Крыўда”, “Аманал”, “Антон Шандабыла”, “Баранаў Васіль”, “У Зялёнай дуброве” – творы, у якіх развіваецца талент мастака слова, сталее яго літаратурны вопыт.</w:t>
      </w:r>
    </w:p>
    <w:p w:rsidR="00295C97" w:rsidRPr="00CD631F" w:rsidRDefault="00295C97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>6. У 1970-х гадах ён выдаў “Новую кнігу”, у якой стрыжнёвай тэмай была філасофская.</w:t>
      </w:r>
    </w:p>
    <w:p w:rsidR="00831A6C" w:rsidRPr="00CD631F" w:rsidRDefault="00817EEE" w:rsidP="00C752A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/>
          <w:iCs/>
          <w:sz w:val="24"/>
          <w:szCs w:val="24"/>
        </w:rPr>
        <w:t>Заданне ІІ групе</w:t>
      </w:r>
    </w:p>
    <w:p w:rsidR="00817EEE" w:rsidRPr="00CD631F" w:rsidRDefault="00817EEE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>Пабудуйце схемы прапанаваных сказаў.</w:t>
      </w:r>
    </w:p>
    <w:p w:rsidR="00817EEE" w:rsidRPr="00CD631F" w:rsidRDefault="00817EEE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1.</w:t>
      </w:r>
      <w:r w:rsidR="002B3FAE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А. Куляшоў піша пра людзей маладых і тых, што пазналі жыццё, шмат перажылі.</w:t>
      </w:r>
    </w:p>
    <w:p w:rsidR="00817EEE" w:rsidRPr="00CD631F" w:rsidRDefault="00817EEE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2.</w:t>
      </w:r>
      <w:r w:rsidR="002B3FAE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Пачыналася паэзія А. Куляшова з юнацкага свету, калі малады аўтар успрымаў жыццё ў светлых фарбах.</w:t>
      </w:r>
    </w:p>
    <w:p w:rsidR="00817EEE" w:rsidRPr="00CD631F" w:rsidRDefault="00817EEE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3.</w:t>
      </w:r>
      <w:r w:rsidR="002B3FAE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Галоўным героем паэтычнай нізкі “Юнацкі свет” з’яўляецца сам паэт, які выступае ў ролі абагульненага, тыпізаванага вобраза.</w:t>
      </w:r>
    </w:p>
    <w:p w:rsidR="00817EEE" w:rsidRPr="00CD631F" w:rsidRDefault="00817EEE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4.</w:t>
      </w:r>
      <w:r w:rsidR="002B3FAE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Падзеі у вершы “Над брацкай магілай” адбываюцца ў тых месцах, дзе ваяваў паэт.</w:t>
      </w:r>
    </w:p>
    <w:p w:rsidR="003E7082" w:rsidRPr="00CD631F" w:rsidRDefault="00817EEE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5.</w:t>
      </w:r>
      <w:r w:rsidR="002B3FAE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Засыпаем мы твары </w:t>
      </w:r>
    </w:p>
    <w:p w:rsidR="003E7082" w:rsidRPr="00CD631F" w:rsidRDefault="003E7082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                     </w:t>
      </w:r>
      <w:r w:rsidR="002B3FAE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з вачамі і вуснамі тымі, </w:t>
      </w:r>
    </w:p>
    <w:p w:rsidR="00817EEE" w:rsidRPr="00CD631F" w:rsidRDefault="003E7082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   </w:t>
      </w:r>
      <w:r w:rsidR="002B3FAE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На якіх пацалункі</w:t>
      </w:r>
    </w:p>
    <w:p w:rsidR="003E7082" w:rsidRPr="00CD631F" w:rsidRDefault="003E7082" w:rsidP="00C752A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                      дзяцей і жанок не астылі.</w:t>
      </w:r>
      <w:r w:rsidR="00D6602C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</w:t>
      </w:r>
      <w:r w:rsidR="00E23FE3"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(“Над брацкай магілай”)</w:t>
      </w:r>
    </w:p>
    <w:p w:rsidR="00817EEE" w:rsidRPr="00CD631F" w:rsidRDefault="00817EEE" w:rsidP="00C752A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Заданне ІІІ групе</w:t>
      </w:r>
    </w:p>
    <w:p w:rsidR="00817EEE" w:rsidRPr="00CD631F" w:rsidRDefault="00817EEE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ab/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Выпішыце складаназалежныя сказы, абазначце сродкі сувязі на мяжы </w:t>
      </w:r>
      <w:r w:rsidR="003E7082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сэнсава-гра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матычных частак.</w:t>
      </w:r>
    </w:p>
    <w:p w:rsidR="003E7082" w:rsidRPr="00CD631F" w:rsidRDefault="003E7082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>У 1965 годзе А. Куляшоў напісаў нізку вершаў “Маналог”, якую прысвяціў сваім юнацкім сябрам-паэтам Ю. Таўбіну і З. Астапенку. Ю. Таўбін у 1933 годзе быў рэпрэсіраваны і пазней прыгавораны да смяротнага пакарання. З. Астапенку арыштавалі па беспадстаўным абвінавачванні ў 1936 годзе і асудзілі на восем гадоў пазбаўлення волі. Калі пачалася Вялікая Айчынная вайна, ён уцёк з лагера на фронт, дзе і загінуў у Карпатах.</w:t>
      </w:r>
    </w:p>
    <w:p w:rsidR="003E7082" w:rsidRPr="00CD631F" w:rsidRDefault="003E7082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>У “Маналогу” А. Куляшоў лічыць сябе абавязаным перад сябрамі ў захаванні памяці пра іх. Трагічнасць лёсу маладых ахвяр часу ўзмацняецца тым, што невядомыя іх магілы</w:t>
      </w:r>
      <w:r w:rsidR="00145699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, дзе можна пакланіцца іх праху, аддаць даніну памяці.</w:t>
      </w:r>
    </w:p>
    <w:p w:rsidR="00145699" w:rsidRPr="00CD631F" w:rsidRDefault="00145699" w:rsidP="001456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 xml:space="preserve">Адным з наймацнейшых вершаў нізкі лічыцца твор, які пачынаецца сімвалічным радком “Адзіным дрэвам дружбы мы раслі…”. Сяброўская “тройка” ўспрымаецца паэтам як моцнае дрэва з трыма галінамі. Такое параўнанне паказвае чытачу сілу дружбы юнакоў, якія жылі як адзінае цэлае. </w:t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(Паводле У. Сенькаўца)</w:t>
      </w:r>
    </w:p>
    <w:p w:rsidR="00145699" w:rsidRPr="00CD631F" w:rsidRDefault="00145699" w:rsidP="001456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Правільнасць выканання заданняў (акрамя ІІІ групы) даецца ў ключы, які змешчаны на дошцы. Дзеці павінны падняць руку, калі іх адказы супадаюць з ключом. Выкананне задання ІІІ групы правяраецца франтальна.</w:t>
      </w:r>
    </w:p>
    <w:p w:rsidR="00831A6C" w:rsidRPr="00CD631F" w:rsidRDefault="00831A6C" w:rsidP="00C752A9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iCs/>
          <w:sz w:val="24"/>
          <w:szCs w:val="24"/>
          <w:lang w:val="en-US"/>
        </w:rPr>
        <w:t>V</w:t>
      </w:r>
      <w:r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>.</w:t>
      </w:r>
      <w:r w:rsidR="00145699"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 xml:space="preserve"> Кантроль ведаў і ўменняў па тэме.</w:t>
      </w:r>
    </w:p>
    <w:p w:rsidR="00145699" w:rsidRPr="00CD631F" w:rsidRDefault="00145699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ab/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Заданне І групе. </w:t>
      </w:r>
      <w:r w:rsidR="00D6602C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Спі</w:t>
      </w:r>
      <w:r w:rsidR="00B60C4D">
        <w:rPr>
          <w:rFonts w:ascii="Times New Roman" w:hAnsi="Times New Roman" w:cs="Times New Roman"/>
          <w:iCs/>
          <w:sz w:val="24"/>
          <w:szCs w:val="24"/>
          <w:lang w:val="be-BY"/>
        </w:rPr>
        <w:t>шыце, устаўце прапушчаныя літар</w:t>
      </w:r>
      <w:r w:rsidR="00D6602C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ы, расстаўце неабходныя знакі прыпынку, графічна абазначце падпарадкавальныя злучнікі і злучальныя словы на мяжы частак складаназалежных сказаў, складзіце схемы гэтых сказаў.</w:t>
      </w:r>
    </w:p>
    <w:p w:rsidR="009D10A4" w:rsidRPr="00CD631F" w:rsidRDefault="009D10A4" w:rsidP="00C752A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</w:r>
      <w:r w:rsidR="0012223E"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В..</w:t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дома што </w:t>
      </w:r>
      <w:r w:rsidR="0012223E"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чатырна...ацігадовы паэт бы.. моцна закаха..ы ў шасна..</w:t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ац</w:t>
      </w:r>
      <w:r w:rsidR="0012223E"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ігадовую стройную смуглявую дзя..</w:t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чыну з вялікімі выразнымі вачыма Аляксандру Карыткіну. А. Куляшоў называў яе Алесяй. Ал</w:t>
      </w:r>
      <w:r w:rsidR="0012223E"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е дзя..</w:t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чына скончыл</w:t>
      </w:r>
      <w:r w:rsidR="0012223E"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а школу паехала ў Ленінград на ..учобу стала наста..ніцай і </w:t>
      </w:r>
      <w:r w:rsidR="0012223E"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lastRenderedPageBreak/>
        <w:t>жы..ёвыя дарогі іх раз..</w:t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шліся</w:t>
      </w:r>
      <w:r w:rsidR="0012223E"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 назаўсёды. А. Куляшоў вельмі ця..ка перажываў рас..танне. Яшчэ ў чатырна..аць гадоў ён напісаў ц..</w:t>
      </w: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>лую паэму якую</w:t>
      </w:r>
      <w:r w:rsidR="0012223E"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 прачытаў толькі малодшай с..стры і адразу ж спаліў.</w:t>
      </w:r>
    </w:p>
    <w:p w:rsidR="0012223E" w:rsidRPr="00CD631F" w:rsidRDefault="0012223E" w:rsidP="00C752A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ab/>
        <w:t>Алеся і паэт многа гадоў перапісваліся але не сустракаліся. Толькі аднойчы праз 23 гады А. Куляшоў ..бачыў былую каха..ую але вырашыў н.. падыходзіць да яе бо вярнуць першае каха..е немагчыма.</w:t>
      </w:r>
    </w:p>
    <w:p w:rsidR="00D6602C" w:rsidRPr="00CD631F" w:rsidRDefault="0012223E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</w:r>
      <w:r w:rsidR="00D6602C"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 xml:space="preserve">Заданне ІІ групе. </w:t>
      </w:r>
      <w:r w:rsidR="00D6602C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Перакладзіце тэкст з рускай мовы на беларускую, запішыце яго. У сладаназалежных сказах падкрэсліце граматычныя асновы</w:t>
      </w:r>
      <w:r w:rsidR="00CD631F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і графічна абазначце </w:t>
      </w:r>
      <w:r w:rsidR="00D6602C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падпарадкавальныя злучнікі і злучальныя словы на мяжы сэнсава-граматычных частак.</w:t>
      </w:r>
    </w:p>
    <w:p w:rsidR="00CD631F" w:rsidRPr="00CD631F" w:rsidRDefault="00CD631F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>Пайшла, ніколі ўжо не вернешся, Алеся.</w:t>
      </w:r>
    </w:p>
    <w:p w:rsidR="00CD631F" w:rsidRPr="00CD631F" w:rsidRDefault="00CD631F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>Бывай, смуглявая, каханая, бывай.</w:t>
      </w:r>
    </w:p>
    <w:p w:rsidR="00CD631F" w:rsidRPr="00CD631F" w:rsidRDefault="00CD631F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>Стаю на ростанях былых, а з паднябесся</w:t>
      </w:r>
    </w:p>
    <w:p w:rsidR="00CD631F" w:rsidRPr="00CD631F" w:rsidRDefault="00CD631F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  <w:t>Самотным жаўранкам звініць і плача май.</w:t>
      </w:r>
    </w:p>
    <w:p w:rsidR="0012223E" w:rsidRPr="0004319B" w:rsidRDefault="00CD631F" w:rsidP="00C752A9">
      <w:pPr>
        <w:pStyle w:val="a3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be-BY"/>
        </w:rPr>
      </w:pPr>
      <w:r w:rsidRPr="00CD63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e-BY"/>
        </w:rPr>
        <w:tab/>
      </w:r>
      <w:r w:rsidRPr="0004319B">
        <w:rPr>
          <w:rFonts w:ascii="Times New Roman" w:hAnsi="Times New Roman" w:cs="Times New Roman"/>
          <w:sz w:val="24"/>
          <w:szCs w:val="24"/>
          <w:shd w:val="clear" w:color="auto" w:fill="FFFFFF"/>
        </w:rPr>
        <w:t>Кто не знает этой прекрасной белорусской песни! Сколько родителей назвали своих доч</w:t>
      </w:r>
      <w:r w:rsidR="00B60C4D" w:rsidRPr="0004319B">
        <w:rPr>
          <w:rFonts w:ascii="Times New Roman" w:hAnsi="Times New Roman" w:cs="Times New Roman"/>
          <w:sz w:val="24"/>
          <w:szCs w:val="24"/>
          <w:shd w:val="clear" w:color="auto" w:fill="FFFFFF"/>
        </w:rPr>
        <w:t>ерей Алесями под впечатлением её</w:t>
      </w:r>
      <w:r w:rsidRPr="00043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вдохновенных строк!</w:t>
      </w:r>
      <w:r w:rsidRPr="000431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319B">
        <w:rPr>
          <w:rFonts w:ascii="Times New Roman" w:hAnsi="Times New Roman" w:cs="Times New Roman"/>
          <w:sz w:val="24"/>
          <w:szCs w:val="24"/>
        </w:rPr>
        <w:br/>
      </w:r>
      <w:r w:rsidRPr="00043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знаете ли вы, что автор стихотворения "Бывай...", на которое написал музыку Игорь Лученок, </w:t>
      </w:r>
      <w:r w:rsidRPr="0004319B">
        <w:rPr>
          <w:rFonts w:ascii="Times New Roman" w:hAnsi="Times New Roman" w:cs="Times New Roman"/>
          <w:iCs/>
          <w:sz w:val="24"/>
          <w:szCs w:val="24"/>
          <w:lang w:val="be-BY"/>
        </w:rPr>
        <w:t>–</w:t>
      </w:r>
      <w:r w:rsidRPr="0004319B">
        <w:rPr>
          <w:rFonts w:ascii="Times New Roman" w:hAnsi="Times New Roman" w:cs="Times New Roman"/>
          <w:sz w:val="24"/>
          <w:szCs w:val="24"/>
          <w:shd w:val="clear" w:color="auto" w:fill="FFFFFF"/>
        </w:rPr>
        <w:t>14-летний мальчик?</w:t>
      </w:r>
      <w:r w:rsidR="00B60C4D" w:rsidRPr="000431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4319B">
        <w:rPr>
          <w:rFonts w:ascii="Times New Roman" w:hAnsi="Times New Roman" w:cs="Times New Roman"/>
          <w:sz w:val="24"/>
          <w:szCs w:val="24"/>
          <w:shd w:val="clear" w:color="auto" w:fill="FFFFFF"/>
        </w:rPr>
        <w:t>Звали его Аркадий Кулешов.</w:t>
      </w:r>
      <w:r w:rsidRPr="0004319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CD631F" w:rsidRPr="0004319B" w:rsidRDefault="00CD631F" w:rsidP="00C752A9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04319B">
        <w:rPr>
          <w:rFonts w:ascii="Arial" w:hAnsi="Arial" w:cs="Arial"/>
          <w:sz w:val="24"/>
          <w:szCs w:val="24"/>
          <w:shd w:val="clear" w:color="auto" w:fill="FFFFFF"/>
          <w:lang w:val="be-BY"/>
        </w:rPr>
        <w:tab/>
      </w:r>
      <w:r w:rsidRPr="0004319B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Первое стихотворение на белорусском языке Аркадий напечатал в 1926 году в</w:t>
      </w:r>
      <w:r w:rsidR="00B60C4D" w:rsidRPr="00043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газете "Наш </w:t>
      </w:r>
      <w:r w:rsidR="0004319B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працаўнік</w:t>
      </w:r>
      <w:r w:rsidRPr="0004319B">
        <w:rPr>
          <w:rFonts w:ascii="Times New Roman" w:hAnsi="Times New Roman" w:cs="Times New Roman"/>
          <w:sz w:val="24"/>
          <w:szCs w:val="24"/>
          <w:shd w:val="clear" w:color="auto" w:fill="FFFFFF"/>
        </w:rPr>
        <w:t>". А в 1928 году в журнале "Полымя" появилось стихотворение "Бывай...". Прототип</w:t>
      </w:r>
      <w:r w:rsidRPr="0004319B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– </w:t>
      </w:r>
      <w:r w:rsidRPr="0004319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красивая девочка Але</w:t>
      </w:r>
      <w:r w:rsidRPr="0004319B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ксандра </w:t>
      </w:r>
      <w:r w:rsidRPr="000431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Корыткина. Юный поэт и </w:t>
      </w:r>
      <w:r w:rsidRPr="0004319B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девушка </w:t>
      </w:r>
      <w:r w:rsidRPr="0004319B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познакомились, когда в 1925 году отец Алеси приехал по каким-то делам к отцу Аркадия, взяв с собой дочь.</w:t>
      </w:r>
    </w:p>
    <w:p w:rsidR="00CD631F" w:rsidRPr="00E6564E" w:rsidRDefault="00CD631F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e-BY"/>
        </w:rPr>
        <w:tab/>
      </w:r>
      <w:r w:rsidRPr="00E656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Всю жизнь образ </w:t>
      </w:r>
      <w:r w:rsidRPr="00E6564E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Александры </w:t>
      </w:r>
      <w:r w:rsidRPr="00E6564E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присутствовал в поэзии Кулешова как образ первой любви, символ далекой юности... Точнее сказать – детства, которое мы все склонны идеализировать.</w:t>
      </w:r>
      <w:r w:rsidRPr="00E656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6602C" w:rsidRPr="00CD631F" w:rsidRDefault="00D6602C" w:rsidP="00D6602C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/>
          <w:iCs/>
          <w:sz w:val="24"/>
          <w:szCs w:val="24"/>
          <w:lang w:val="be-BY"/>
        </w:rPr>
        <w:tab/>
        <w:t xml:space="preserve">Заданне ІІІ групе. 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Складзіце міні-сачыненне на тэму “Наш славуты зямляк”, ужываючы складаназалежныя сказы. У складаназалежных сказах падкрэсліць граматычныя асновы і абазначыць падпарадкавальныя злучнікі і з</w:t>
      </w:r>
      <w:r w:rsidR="00E6564E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лучальныя словы на мяжы 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граматычных частак.</w:t>
      </w:r>
    </w:p>
    <w:p w:rsidR="00D6602C" w:rsidRPr="00E6564E" w:rsidRDefault="00D6602C" w:rsidP="00D6602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</w:r>
      <w:r w:rsidRPr="00E6564E">
        <w:rPr>
          <w:rFonts w:ascii="Times New Roman" w:hAnsi="Times New Roman" w:cs="Times New Roman"/>
          <w:i/>
          <w:iCs/>
          <w:sz w:val="24"/>
          <w:szCs w:val="24"/>
          <w:lang w:val="be-BY"/>
        </w:rPr>
        <w:t>Па жаданні вучні здаюць сшыткі на праверку.</w:t>
      </w:r>
    </w:p>
    <w:p w:rsidR="00831A6C" w:rsidRPr="00CD631F" w:rsidRDefault="00831A6C" w:rsidP="00C752A9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iCs/>
          <w:sz w:val="24"/>
          <w:szCs w:val="24"/>
          <w:lang w:val="en-US"/>
        </w:rPr>
        <w:t>VI</w:t>
      </w:r>
      <w:r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>.</w:t>
      </w:r>
      <w:r w:rsidR="003E7082"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 xml:space="preserve"> </w:t>
      </w:r>
      <w:r w:rsidR="00D6602C"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 xml:space="preserve">Рэфлексія. </w:t>
      </w:r>
    </w:p>
    <w:p w:rsidR="00D6602C" w:rsidRPr="00CD631F" w:rsidRDefault="00E23FE3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ab/>
      </w:r>
      <w:r w:rsidR="00D6602C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Вучні прымацоўваю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ць лісткі зялёнага </w:t>
      </w:r>
      <w:r w:rsidR="00D6602C"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колеру 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да </w:t>
      </w:r>
      <w:r w:rsidRPr="00CD631F">
        <w:rPr>
          <w:rFonts w:ascii="Times New Roman" w:hAnsi="Times New Roman" w:cs="Times New Roman"/>
          <w:color w:val="000000"/>
          <w:spacing w:val="1"/>
          <w:sz w:val="24"/>
          <w:szCs w:val="24"/>
          <w:lang w:val="be-BY"/>
        </w:rPr>
        <w:t>плаката “Тэму зразумеў(ла</w:t>
      </w:r>
      <w:r w:rsidRPr="00CD631F">
        <w:rPr>
          <w:rFonts w:ascii="Times New Roman" w:hAnsi="Times New Roman" w:cs="Times New Roman"/>
          <w:sz w:val="24"/>
          <w:szCs w:val="24"/>
          <w:lang w:val="be-BY"/>
        </w:rPr>
        <w:t>)…”</w:t>
      </w:r>
    </w:p>
    <w:p w:rsidR="00831A6C" w:rsidRPr="00CD631F" w:rsidRDefault="00831A6C" w:rsidP="00C752A9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iCs/>
          <w:sz w:val="24"/>
          <w:szCs w:val="24"/>
          <w:lang w:val="en-US"/>
        </w:rPr>
        <w:t>VII</w:t>
      </w:r>
      <w:r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>.</w:t>
      </w:r>
      <w:r w:rsidR="00E23FE3"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 xml:space="preserve"> Дамашняе заданне.</w:t>
      </w:r>
    </w:p>
    <w:p w:rsidR="00E23FE3" w:rsidRPr="00CD631F" w:rsidRDefault="00E23FE3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ab/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Вучням раздаюцца заданні. Прапануецца зрабіць выбар і запісаць заданне ў дзённік.</w:t>
      </w:r>
    </w:p>
    <w:p w:rsidR="00E23FE3" w:rsidRPr="00CD631F" w:rsidRDefault="00E23FE3" w:rsidP="00C752A9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1. Абавязковае заданне. </w:t>
      </w:r>
      <w:r w:rsidRPr="00CD631F">
        <w:rPr>
          <w:rFonts w:ascii="Times New Roman" w:hAnsi="Times New Roman" w:cs="Times New Roman"/>
          <w:sz w:val="24"/>
          <w:szCs w:val="24"/>
          <w:lang w:val="be-BY"/>
        </w:rPr>
        <w:t>§ 13.</w:t>
      </w:r>
    </w:p>
    <w:p w:rsidR="00E23FE3" w:rsidRPr="00CD631F" w:rsidRDefault="00E23FE3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sz w:val="24"/>
          <w:szCs w:val="24"/>
          <w:lang w:val="be-BY"/>
        </w:rPr>
        <w:t>2. Заданне на 5 – 6 балаў: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выпісаць з твораў мастацкай літаратуры 5 складаназалежных сказаў і графічна абазначыць падпарадкавальныя злучні</w:t>
      </w:r>
      <w:r w:rsidR="00E6564E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кі і злучальныя словы на мяжы 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граматычных частак.</w:t>
      </w:r>
    </w:p>
    <w:p w:rsidR="00E23FE3" w:rsidRPr="00CD631F" w:rsidRDefault="00E23FE3" w:rsidP="00C752A9">
      <w:pPr>
        <w:pStyle w:val="a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3. </w:t>
      </w:r>
      <w:r w:rsidRPr="00CD631F">
        <w:rPr>
          <w:rFonts w:ascii="Times New Roman" w:hAnsi="Times New Roman" w:cs="Times New Roman"/>
          <w:sz w:val="24"/>
          <w:szCs w:val="24"/>
          <w:lang w:val="be-BY"/>
        </w:rPr>
        <w:t>Заданне на 7 – 8 балаў: выканаць заданне на 5 – 6 балаў і пабудава</w:t>
      </w:r>
      <w:r w:rsidR="00B60C4D">
        <w:rPr>
          <w:rFonts w:ascii="Times New Roman" w:hAnsi="Times New Roman" w:cs="Times New Roman"/>
          <w:sz w:val="24"/>
          <w:szCs w:val="24"/>
          <w:lang w:val="be-BY"/>
        </w:rPr>
        <w:t>ц</w:t>
      </w:r>
      <w:r w:rsidRPr="00CD631F">
        <w:rPr>
          <w:rFonts w:ascii="Times New Roman" w:hAnsi="Times New Roman" w:cs="Times New Roman"/>
          <w:sz w:val="24"/>
          <w:szCs w:val="24"/>
          <w:lang w:val="be-BY"/>
        </w:rPr>
        <w:t>ь схемы сказаў.</w:t>
      </w:r>
    </w:p>
    <w:p w:rsidR="00E23FE3" w:rsidRPr="00CD631F" w:rsidRDefault="00E23FE3" w:rsidP="00C752A9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sz w:val="24"/>
          <w:szCs w:val="24"/>
          <w:lang w:val="be-BY"/>
        </w:rPr>
        <w:t>4. Заданне на 9 – 10 балаў: выканаць заданне на 7 – 8 балаў і запісаць тры ўласныя сказы на складзеныя схемы (на выбар),</w:t>
      </w: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 xml:space="preserve"> графічна</w:t>
      </w:r>
      <w:r w:rsidRPr="00CD631F">
        <w:rPr>
          <w:rFonts w:ascii="Times New Roman" w:hAnsi="Times New Roman" w:cs="Times New Roman"/>
          <w:sz w:val="24"/>
          <w:szCs w:val="24"/>
          <w:lang w:val="be-BY"/>
        </w:rPr>
        <w:t xml:space="preserve"> абазначыць </w:t>
      </w:r>
      <w:r w:rsidR="002C6064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падпарадкавальныя злучнікі і злучальныя словы.</w:t>
      </w:r>
    </w:p>
    <w:p w:rsidR="00831A6C" w:rsidRPr="00CD631F" w:rsidRDefault="00831A6C" w:rsidP="00C752A9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b/>
          <w:iCs/>
          <w:sz w:val="24"/>
          <w:szCs w:val="24"/>
          <w:lang w:val="en-US"/>
        </w:rPr>
        <w:t>VIII</w:t>
      </w:r>
      <w:r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>.</w:t>
      </w:r>
      <w:r w:rsidR="00E23FE3"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 xml:space="preserve"> </w:t>
      </w:r>
      <w:r w:rsidR="002C6064" w:rsidRPr="00CD631F">
        <w:rPr>
          <w:rFonts w:ascii="Times New Roman" w:hAnsi="Times New Roman" w:cs="Times New Roman"/>
          <w:b/>
          <w:iCs/>
          <w:sz w:val="24"/>
          <w:szCs w:val="24"/>
          <w:lang w:val="be-BY"/>
        </w:rPr>
        <w:t>Вынікі ўрока.</w:t>
      </w:r>
    </w:p>
    <w:p w:rsidR="002C6064" w:rsidRPr="00CD631F" w:rsidRDefault="002C6064" w:rsidP="002C60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Якія сказы называюцца складаназалежнымі?</w:t>
      </w:r>
    </w:p>
    <w:p w:rsidR="002C6064" w:rsidRPr="00CD631F" w:rsidRDefault="002C6064" w:rsidP="002C60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Колькі частак можа быць у складаназалежным сказе?</w:t>
      </w:r>
    </w:p>
    <w:p w:rsidR="002C6064" w:rsidRPr="00CD631F" w:rsidRDefault="002C6064" w:rsidP="002C60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Як размежаваць падпарадкаальныя злучнікі і злучальныя словы?</w:t>
      </w:r>
    </w:p>
    <w:p w:rsidR="002C6064" w:rsidRPr="00CD631F" w:rsidRDefault="00E6564E" w:rsidP="002C60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>
        <w:rPr>
          <w:rFonts w:ascii="Times New Roman" w:hAnsi="Times New Roman" w:cs="Times New Roman"/>
          <w:iCs/>
          <w:sz w:val="24"/>
          <w:szCs w:val="24"/>
          <w:lang w:val="be-BY"/>
        </w:rPr>
        <w:t xml:space="preserve">Як на схеме паказаць </w:t>
      </w:r>
      <w:r w:rsidR="002C6064"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граматычныя часткі складаназалежнага сказа?</w:t>
      </w:r>
    </w:p>
    <w:p w:rsidR="002C6064" w:rsidRDefault="002C6064" w:rsidP="002C6064">
      <w:pPr>
        <w:pStyle w:val="a3"/>
        <w:jc w:val="both"/>
        <w:rPr>
          <w:rFonts w:ascii="Times New Roman" w:hAnsi="Times New Roman" w:cs="Times New Roman"/>
          <w:iCs/>
          <w:sz w:val="24"/>
          <w:szCs w:val="24"/>
          <w:lang w:val="be-BY"/>
        </w:rPr>
      </w:pPr>
      <w:r w:rsidRPr="00CD631F">
        <w:rPr>
          <w:rFonts w:ascii="Times New Roman" w:hAnsi="Times New Roman" w:cs="Times New Roman"/>
          <w:iCs/>
          <w:sz w:val="24"/>
          <w:szCs w:val="24"/>
          <w:lang w:val="be-BY"/>
        </w:rPr>
        <w:t>Заключнае слова настаўніка.</w:t>
      </w:r>
    </w:p>
    <w:sectPr w:rsidR="002C6064" w:rsidSect="00F60C4B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859"/>
    <w:multiLevelType w:val="hybridMultilevel"/>
    <w:tmpl w:val="16783A7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7EE3309"/>
    <w:multiLevelType w:val="hybridMultilevel"/>
    <w:tmpl w:val="34D08C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60E35"/>
    <w:multiLevelType w:val="hybridMultilevel"/>
    <w:tmpl w:val="DD5CD2AA"/>
    <w:lvl w:ilvl="0" w:tplc="39D289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36E72"/>
    <w:multiLevelType w:val="hybridMultilevel"/>
    <w:tmpl w:val="D2AA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75518"/>
    <w:multiLevelType w:val="hybridMultilevel"/>
    <w:tmpl w:val="8DAEC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68E7"/>
    <w:rsid w:val="0004319B"/>
    <w:rsid w:val="00112CA2"/>
    <w:rsid w:val="0012223E"/>
    <w:rsid w:val="00145699"/>
    <w:rsid w:val="00193F23"/>
    <w:rsid w:val="00295C97"/>
    <w:rsid w:val="002B3FAE"/>
    <w:rsid w:val="002C6064"/>
    <w:rsid w:val="003B117D"/>
    <w:rsid w:val="003E7082"/>
    <w:rsid w:val="0046227F"/>
    <w:rsid w:val="00577332"/>
    <w:rsid w:val="005B310B"/>
    <w:rsid w:val="005B68E7"/>
    <w:rsid w:val="005C1E8A"/>
    <w:rsid w:val="00693CEA"/>
    <w:rsid w:val="006B6D25"/>
    <w:rsid w:val="006C39C0"/>
    <w:rsid w:val="00817EEE"/>
    <w:rsid w:val="00831A6C"/>
    <w:rsid w:val="008922D8"/>
    <w:rsid w:val="009D10A4"/>
    <w:rsid w:val="009D5334"/>
    <w:rsid w:val="00A20216"/>
    <w:rsid w:val="00A30A4E"/>
    <w:rsid w:val="00A62D5C"/>
    <w:rsid w:val="00AB3417"/>
    <w:rsid w:val="00B26CFF"/>
    <w:rsid w:val="00B46EB0"/>
    <w:rsid w:val="00B60C4D"/>
    <w:rsid w:val="00B653A8"/>
    <w:rsid w:val="00BA238F"/>
    <w:rsid w:val="00BB3AA9"/>
    <w:rsid w:val="00BD292F"/>
    <w:rsid w:val="00C07A5B"/>
    <w:rsid w:val="00C752A9"/>
    <w:rsid w:val="00CA0FB2"/>
    <w:rsid w:val="00CD631F"/>
    <w:rsid w:val="00D6602C"/>
    <w:rsid w:val="00E23FE3"/>
    <w:rsid w:val="00E3571C"/>
    <w:rsid w:val="00E60BE7"/>
    <w:rsid w:val="00E6564E"/>
    <w:rsid w:val="00F6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8E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B6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6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strela</dc:creator>
  <cp:keywords/>
  <dc:description/>
  <cp:lastModifiedBy>strela</cp:lastModifiedBy>
  <cp:revision>12</cp:revision>
  <dcterms:created xsi:type="dcterms:W3CDTF">2014-01-12T07:34:00Z</dcterms:created>
  <dcterms:modified xsi:type="dcterms:W3CDTF">2021-01-31T15:13:00Z</dcterms:modified>
</cp:coreProperties>
</file>