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B61" w:rsidRDefault="00262B8A" w:rsidP="00262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Кривицкая</w:t>
      </w:r>
      <w:r w:rsidR="00744F79">
        <w:rPr>
          <w:rFonts w:ascii="Times New Roman" w:hAnsi="Times New Roman" w:cs="Times New Roman"/>
          <w:sz w:val="28"/>
          <w:szCs w:val="28"/>
        </w:rPr>
        <w:t xml:space="preserve"> Людмила Ивановна,</w:t>
      </w:r>
    </w:p>
    <w:p w:rsidR="00262B8A" w:rsidRDefault="00744F79" w:rsidP="00262B8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информатики </w:t>
      </w:r>
      <w:r w:rsidR="00262B8A">
        <w:rPr>
          <w:rFonts w:ascii="Times New Roman" w:hAnsi="Times New Roman" w:cs="Times New Roman"/>
          <w:sz w:val="28"/>
          <w:szCs w:val="28"/>
        </w:rPr>
        <w:t>ГУО «</w:t>
      </w:r>
      <w:r>
        <w:rPr>
          <w:rFonts w:ascii="Times New Roman" w:hAnsi="Times New Roman" w:cs="Times New Roman"/>
          <w:sz w:val="28"/>
          <w:szCs w:val="28"/>
        </w:rPr>
        <w:t>Средняя школа</w:t>
      </w:r>
      <w:r w:rsidR="00262B8A">
        <w:rPr>
          <w:rFonts w:ascii="Times New Roman" w:hAnsi="Times New Roman" w:cs="Times New Roman"/>
          <w:sz w:val="28"/>
          <w:szCs w:val="28"/>
        </w:rPr>
        <w:t xml:space="preserve"> №1 г.п. Кореличи»</w:t>
      </w:r>
    </w:p>
    <w:p w:rsidR="00861911" w:rsidRDefault="00861911" w:rsidP="00861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61911">
        <w:rPr>
          <w:rFonts w:ascii="Times New Roman" w:hAnsi="Times New Roman" w:cs="Times New Roman"/>
          <w:b/>
          <w:sz w:val="28"/>
          <w:szCs w:val="28"/>
        </w:rPr>
        <w:t>ЭПИГРАФ</w:t>
      </w:r>
      <w:r w:rsidR="00E76555">
        <w:rPr>
          <w:rFonts w:ascii="Times New Roman" w:hAnsi="Times New Roman" w:cs="Times New Roman"/>
          <w:b/>
          <w:sz w:val="28"/>
          <w:szCs w:val="28"/>
        </w:rPr>
        <w:t xml:space="preserve"> КАК ПРИЁМ ПОВЫШЕНИЯ ЭФФЕКТИВНОСТИ </w:t>
      </w:r>
      <w:proofErr w:type="gramStart"/>
      <w:r w:rsidR="00744F79" w:rsidRPr="00861911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744F79" w:rsidRPr="008619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44F79" w:rsidRPr="00861911">
        <w:rPr>
          <w:rFonts w:ascii="Times New Roman" w:hAnsi="Times New Roman" w:cs="Times New Roman"/>
          <w:b/>
          <w:sz w:val="28"/>
          <w:szCs w:val="28"/>
        </w:rPr>
        <w:t>УРОКА</w:t>
      </w:r>
      <w:proofErr w:type="gramEnd"/>
      <w:r w:rsidR="00744F79" w:rsidRPr="00861911">
        <w:rPr>
          <w:rFonts w:ascii="Times New Roman" w:hAnsi="Times New Roman" w:cs="Times New Roman"/>
          <w:b/>
          <w:sz w:val="28"/>
          <w:szCs w:val="28"/>
        </w:rPr>
        <w:t xml:space="preserve"> ИНФОРМАТИКИ</w:t>
      </w:r>
      <w:r w:rsidR="00744F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E76555" w:rsidRDefault="00E76555" w:rsidP="0086191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555" w:rsidRPr="00E76555" w:rsidRDefault="00E76555" w:rsidP="00E76555">
      <w:pPr>
        <w:spacing w:after="0" w:line="240" w:lineRule="atLeast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t>В каждом параграфе, в каждом рассказе,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В сказке и в песне, даже во фразе – 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только вдумайся, только всмотрись – 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Кроется самая главная мысль.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Она не всегда открывается сразу.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Строчка за строчкой, фраза за фразой – 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Ты только вдумайся, только всмотрись – </w:t>
      </w:r>
      <w:r w:rsidRPr="00E7655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Откроется самая главная мысль.</w:t>
      </w:r>
    </w:p>
    <w:p w:rsidR="00E76555" w:rsidRPr="00E76555" w:rsidRDefault="00E76555" w:rsidP="00744F79">
      <w:pPr>
        <w:spacing w:after="120" w:line="240" w:lineRule="atLeast"/>
        <w:ind w:left="3969" w:firstLine="41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76555">
        <w:rPr>
          <w:rFonts w:ascii="Times New Roman" w:eastAsia="Times New Roman" w:hAnsi="Times New Roman" w:cs="Times New Roman"/>
          <w:sz w:val="28"/>
          <w:szCs w:val="28"/>
        </w:rPr>
        <w:t>С. М. Бондаренко.</w:t>
      </w:r>
    </w:p>
    <w:p w:rsidR="00861911" w:rsidRPr="00861911" w:rsidRDefault="00861911" w:rsidP="00027C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 w:cs="Times New Roman"/>
          <w:sz w:val="28"/>
          <w:szCs w:val="28"/>
        </w:rPr>
        <w:t xml:space="preserve">Урок – это основная форма организации образовательного процесса, и качество обучения </w:t>
      </w:r>
      <w:r w:rsidR="00744F79">
        <w:rPr>
          <w:rFonts w:ascii="Times New Roman" w:hAnsi="Times New Roman" w:cs="Times New Roman"/>
          <w:sz w:val="28"/>
          <w:szCs w:val="28"/>
        </w:rPr>
        <w:t xml:space="preserve">напрямую зависит от </w:t>
      </w:r>
      <w:r w:rsidRPr="00861911">
        <w:rPr>
          <w:rFonts w:ascii="Times New Roman" w:hAnsi="Times New Roman" w:cs="Times New Roman"/>
          <w:sz w:val="28"/>
          <w:szCs w:val="28"/>
        </w:rPr>
        <w:t>качеств</w:t>
      </w:r>
      <w:r w:rsidR="00744F79">
        <w:rPr>
          <w:rFonts w:ascii="Times New Roman" w:hAnsi="Times New Roman" w:cs="Times New Roman"/>
          <w:sz w:val="28"/>
          <w:szCs w:val="28"/>
        </w:rPr>
        <w:t>а</w:t>
      </w:r>
      <w:r w:rsidRPr="00861911">
        <w:rPr>
          <w:rFonts w:ascii="Times New Roman" w:hAnsi="Times New Roman" w:cs="Times New Roman"/>
          <w:sz w:val="28"/>
          <w:szCs w:val="28"/>
        </w:rPr>
        <w:t xml:space="preserve"> урока. Главная задача каждого педагога </w:t>
      </w:r>
      <w:r w:rsidR="00744F79">
        <w:rPr>
          <w:rFonts w:ascii="Times New Roman" w:hAnsi="Times New Roman" w:cs="Times New Roman"/>
          <w:sz w:val="28"/>
          <w:szCs w:val="28"/>
        </w:rPr>
        <w:t xml:space="preserve">на уроке заключается в том, чтобы </w:t>
      </w:r>
      <w:r w:rsidRPr="00861911">
        <w:rPr>
          <w:rFonts w:ascii="Times New Roman" w:hAnsi="Times New Roman" w:cs="Times New Roman"/>
          <w:sz w:val="28"/>
          <w:szCs w:val="28"/>
        </w:rPr>
        <w:t>не только дать учащимся определённую сумму знаний, но и развить у них интерес к учению, научить учиться.</w:t>
      </w:r>
    </w:p>
    <w:p w:rsidR="00861911" w:rsidRPr="00861911" w:rsidRDefault="00861911" w:rsidP="0002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1">
        <w:rPr>
          <w:rFonts w:ascii="Times New Roman" w:hAnsi="Times New Roman" w:cs="Times New Roman"/>
          <w:sz w:val="28"/>
          <w:szCs w:val="28"/>
        </w:rPr>
        <w:t>Создание у учащихся мотивации к изучению того или иного учебного материала или курса в целом является главным в методике преподаван</w:t>
      </w:r>
      <w:r w:rsidR="00744F79">
        <w:rPr>
          <w:rFonts w:ascii="Times New Roman" w:hAnsi="Times New Roman" w:cs="Times New Roman"/>
          <w:sz w:val="28"/>
          <w:szCs w:val="28"/>
        </w:rPr>
        <w:t>ия любого предмета, в частности</w:t>
      </w:r>
      <w:r w:rsidRPr="00861911">
        <w:rPr>
          <w:rFonts w:ascii="Times New Roman" w:hAnsi="Times New Roman" w:cs="Times New Roman"/>
          <w:sz w:val="28"/>
          <w:szCs w:val="28"/>
        </w:rPr>
        <w:t xml:space="preserve"> информатики. </w:t>
      </w:r>
      <w:r w:rsidRPr="00861911">
        <w:rPr>
          <w:rFonts w:ascii="Times New Roman" w:eastAsia="Times New Roman" w:hAnsi="Times New Roman" w:cs="Times New Roman"/>
          <w:sz w:val="28"/>
          <w:szCs w:val="28"/>
        </w:rPr>
        <w:t>И действует учитель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этом направлении </w:t>
      </w:r>
      <w:r w:rsidRPr="00861911">
        <w:rPr>
          <w:rFonts w:ascii="Times New Roman" w:eastAsia="Times New Roman" w:hAnsi="Times New Roman" w:cs="Times New Roman"/>
          <w:sz w:val="28"/>
          <w:szCs w:val="28"/>
        </w:rPr>
        <w:t>посредством Слова, так как именно Слово – главное орудие пед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агогического </w:t>
      </w:r>
      <w:r w:rsidRPr="00861911">
        <w:rPr>
          <w:rFonts w:ascii="Times New Roman" w:eastAsia="Times New Roman" w:hAnsi="Times New Roman" w:cs="Times New Roman"/>
          <w:sz w:val="28"/>
          <w:szCs w:val="28"/>
        </w:rPr>
        <w:t>мастерства.</w:t>
      </w:r>
    </w:p>
    <w:p w:rsidR="00861911" w:rsidRPr="00861911" w:rsidRDefault="00E76555" w:rsidP="0002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 из приёмов</w:t>
      </w:r>
      <w:r w:rsidR="00861911" w:rsidRPr="00861911">
        <w:rPr>
          <w:rFonts w:ascii="Times New Roman" w:eastAsia="Times New Roman" w:hAnsi="Times New Roman" w:cs="Times New Roman"/>
          <w:sz w:val="28"/>
          <w:szCs w:val="28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1911" w:rsidRPr="00861911">
        <w:rPr>
          <w:rFonts w:ascii="Times New Roman" w:eastAsia="Times New Roman" w:hAnsi="Times New Roman" w:cs="Times New Roman"/>
          <w:sz w:val="28"/>
          <w:szCs w:val="28"/>
        </w:rPr>
        <w:t xml:space="preserve"> интереса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861911" w:rsidRPr="00861911">
        <w:rPr>
          <w:rFonts w:ascii="Times New Roman" w:eastAsia="Times New Roman" w:hAnsi="Times New Roman" w:cs="Times New Roman"/>
          <w:sz w:val="28"/>
          <w:szCs w:val="28"/>
        </w:rPr>
        <w:t>к предмету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использование эпиграфа </w:t>
      </w:r>
      <w:r w:rsidR="00861911" w:rsidRPr="00861911">
        <w:rPr>
          <w:rFonts w:ascii="Times New Roman" w:eastAsia="Times New Roman" w:hAnsi="Times New Roman" w:cs="Times New Roman"/>
          <w:sz w:val="28"/>
          <w:szCs w:val="28"/>
        </w:rPr>
        <w:t>как возможность обращения к Слову.</w:t>
      </w:r>
    </w:p>
    <w:p w:rsidR="000D0B0B" w:rsidRPr="005A2E36" w:rsidRDefault="00861911" w:rsidP="00027C1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861911">
        <w:rPr>
          <w:rFonts w:ascii="Times New Roman" w:eastAsia="Times New Roman" w:hAnsi="Times New Roman" w:cs="Times New Roman"/>
          <w:sz w:val="28"/>
          <w:szCs w:val="28"/>
        </w:rPr>
        <w:t>Прежде чем говорить о технологиях использования эпиграфа, необходимо определить, что же такое</w:t>
      </w:r>
      <w:r w:rsidR="00E6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61911">
        <w:rPr>
          <w:rFonts w:ascii="Times New Roman" w:eastAsia="Times New Roman" w:hAnsi="Times New Roman" w:cs="Times New Roman"/>
          <w:i/>
          <w:iCs/>
          <w:sz w:val="28"/>
          <w:szCs w:val="28"/>
        </w:rPr>
        <w:t>эпиграф</w:t>
      </w:r>
      <w:r w:rsidRPr="00861911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Согласно толковому словарю, «</w:t>
      </w:r>
      <w:r w:rsidR="00744F79">
        <w:rPr>
          <w:rFonts w:ascii="Times New Roman" w:eastAsia="Times New Roman" w:hAnsi="Times New Roman" w:cs="Times New Roman"/>
          <w:sz w:val="28"/>
          <w:szCs w:val="28"/>
        </w:rPr>
        <w:t>э</w:t>
      </w:r>
      <w:r w:rsidR="00E641C6" w:rsidRPr="00744F79">
        <w:rPr>
          <w:rFonts w:ascii="Times New Roman" w:eastAsia="Times New Roman" w:hAnsi="Times New Roman" w:cs="Times New Roman"/>
          <w:sz w:val="28"/>
          <w:szCs w:val="28"/>
        </w:rPr>
        <w:t>пиграф</w:t>
      </w:r>
      <w:r w:rsidR="00E641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0B0B" w:rsidRPr="000D0B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—</w:t>
      </w:r>
      <w:r w:rsid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7847A2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изречение (или </w:t>
      </w:r>
      <w:hyperlink r:id="rId6" w:tooltip="Цитата" w:history="1">
        <w:r w:rsidR="000D0B0B" w:rsidRPr="000D0B0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цитата</w:t>
        </w:r>
      </w:hyperlink>
      <w:r w:rsidR="007847A2">
        <w:t>)</w:t>
      </w:r>
      <w:r w:rsidR="000D0B0B" w:rsidRPr="000D0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847A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предпосланное произведению (</w:t>
      </w:r>
      <w:r w:rsidR="000D0B0B" w:rsidRPr="000D0B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или его части</w:t>
      </w:r>
      <w:r w:rsidR="007847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главе) и сосредоточивающее мысль на его </w:t>
      </w:r>
      <w:r w:rsidR="007847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lastRenderedPageBreak/>
        <w:t>идее</w:t>
      </w:r>
      <w:r w:rsid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»</w:t>
      </w:r>
      <w:r w:rsidR="007847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0D0B0B" w:rsidRPr="000D0B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[1</w:t>
      </w:r>
      <w:r w:rsidR="007847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с. 908</w:t>
      </w:r>
      <w:r w:rsidR="000D0B0B" w:rsidRPr="000D0B0B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]</w:t>
      </w:r>
      <w:r w:rsidR="007847A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A837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A837F8" w:rsidRP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А </w:t>
      </w:r>
      <w:r w:rsidR="005A2E36" w:rsidRP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ведь учебное занятие и есть своеобразное </w:t>
      </w:r>
      <w:r w:rsidR="007847A2" w:rsidRP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произведение</w:t>
      </w:r>
      <w:r w:rsidR="005A2E36" w:rsidRP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учителя!</w:t>
      </w:r>
      <w:r w:rsidR="00A837F8" w:rsidRPr="005A2E3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</w:p>
    <w:p w:rsidR="00861911" w:rsidRDefault="00861911" w:rsidP="00027C1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1911">
        <w:rPr>
          <w:rFonts w:ascii="Times New Roman" w:eastAsia="Times New Roman" w:hAnsi="Times New Roman" w:cs="Times New Roman"/>
          <w:sz w:val="28"/>
          <w:szCs w:val="28"/>
        </w:rPr>
        <w:t xml:space="preserve">Какой материал может быть использован в качестве эпиграфа? Анализируя материалы и педагогический опыт, </w:t>
      </w:r>
      <w:r w:rsidR="00242B7B">
        <w:rPr>
          <w:rFonts w:ascii="Times New Roman" w:eastAsia="Times New Roman" w:hAnsi="Times New Roman" w:cs="Times New Roman"/>
          <w:sz w:val="28"/>
          <w:szCs w:val="28"/>
        </w:rPr>
        <w:t xml:space="preserve">я пришла </w:t>
      </w:r>
      <w:r w:rsidRPr="00861911">
        <w:rPr>
          <w:rFonts w:ascii="Times New Roman" w:eastAsia="Times New Roman" w:hAnsi="Times New Roman" w:cs="Times New Roman"/>
          <w:sz w:val="28"/>
          <w:szCs w:val="28"/>
        </w:rPr>
        <w:t>к выводу, что эпиграфом может сл</w:t>
      </w:r>
      <w:r w:rsidR="005B3493">
        <w:rPr>
          <w:rFonts w:ascii="Times New Roman" w:eastAsia="Times New Roman" w:hAnsi="Times New Roman" w:cs="Times New Roman"/>
          <w:sz w:val="28"/>
          <w:szCs w:val="28"/>
        </w:rPr>
        <w:t xml:space="preserve">ужить любой интересный материал: поговорки и пословицы, </w:t>
      </w:r>
      <w:r w:rsidR="00A837F8">
        <w:rPr>
          <w:rFonts w:ascii="Times New Roman" w:eastAsia="Times New Roman" w:hAnsi="Times New Roman" w:cs="Times New Roman"/>
          <w:sz w:val="28"/>
          <w:szCs w:val="28"/>
        </w:rPr>
        <w:t>выдержки из заметок</w:t>
      </w:r>
      <w:r w:rsidR="00CD7BE6">
        <w:rPr>
          <w:rFonts w:ascii="Times New Roman" w:eastAsia="Times New Roman" w:hAnsi="Times New Roman" w:cs="Times New Roman"/>
          <w:sz w:val="28"/>
          <w:szCs w:val="28"/>
        </w:rPr>
        <w:t xml:space="preserve"> ученых, </w:t>
      </w:r>
      <w:r w:rsidR="00A837F8">
        <w:rPr>
          <w:rFonts w:ascii="Times New Roman" w:eastAsia="Times New Roman" w:hAnsi="Times New Roman" w:cs="Times New Roman"/>
          <w:sz w:val="28"/>
          <w:szCs w:val="28"/>
        </w:rPr>
        <w:t>высказывания писателей, строки из классики, мудрые мысли о человеке, обществе, природе и т.д.</w:t>
      </w:r>
    </w:p>
    <w:p w:rsidR="005C2CBC" w:rsidRDefault="005C2CBC" w:rsidP="00744F7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CBC">
        <w:rPr>
          <w:rFonts w:ascii="Times New Roman" w:eastAsia="Times New Roman" w:hAnsi="Times New Roman" w:cs="Times New Roman"/>
          <w:sz w:val="28"/>
          <w:szCs w:val="28"/>
        </w:rPr>
        <w:t>Эпиг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раф является прекрасным приёмом</w:t>
      </w:r>
      <w:r w:rsidR="00744F79">
        <w:rPr>
          <w:rFonts w:ascii="Times New Roman" w:eastAsia="Times New Roman" w:hAnsi="Times New Roman" w:cs="Times New Roman"/>
          <w:sz w:val="28"/>
          <w:szCs w:val="28"/>
        </w:rPr>
        <w:t xml:space="preserve"> повышения р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>азнообрази</w:t>
      </w:r>
      <w:r w:rsidR="00744F79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 xml:space="preserve"> урок</w:t>
      </w:r>
      <w:r w:rsidR="00744F7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 xml:space="preserve">. Он служит не только 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>обучающей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 xml:space="preserve"> задачи учебного занятия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 xml:space="preserve">, но и развивающей, 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5C2CBC">
        <w:rPr>
          <w:rFonts w:ascii="Times New Roman" w:eastAsia="Times New Roman" w:hAnsi="Times New Roman" w:cs="Times New Roman"/>
          <w:sz w:val="28"/>
          <w:szCs w:val="28"/>
        </w:rPr>
        <w:t>воспитательной.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80F" w:rsidRPr="00F3780F">
        <w:rPr>
          <w:rFonts w:ascii="Times New Roman" w:eastAsia="Times New Roman" w:hAnsi="Times New Roman" w:cs="Times New Roman"/>
          <w:sz w:val="28"/>
          <w:szCs w:val="28"/>
        </w:rPr>
        <w:t>Этот прием насыщает материал урока, создает проблемн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F3780F" w:rsidRPr="00F3780F">
        <w:rPr>
          <w:rFonts w:ascii="Times New Roman" w:eastAsia="Times New Roman" w:hAnsi="Times New Roman" w:cs="Times New Roman"/>
          <w:sz w:val="28"/>
          <w:szCs w:val="28"/>
        </w:rPr>
        <w:t xml:space="preserve"> ситуаци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ю</w:t>
      </w:r>
      <w:r w:rsidR="00F3780F" w:rsidRPr="00F3780F">
        <w:rPr>
          <w:rFonts w:ascii="Times New Roman" w:eastAsia="Times New Roman" w:hAnsi="Times New Roman" w:cs="Times New Roman"/>
          <w:sz w:val="28"/>
          <w:szCs w:val="28"/>
        </w:rPr>
        <w:t>, заставляет думать и высказывать свои мысли, не дает потеряться в теме.</w:t>
      </w:r>
      <w:r w:rsidR="00847E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879E4" w:rsidRPr="007879E4" w:rsidRDefault="007879E4" w:rsidP="007879E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с эпиграфом </w:t>
      </w:r>
      <w:r w:rsidR="00744F79">
        <w:rPr>
          <w:rFonts w:ascii="Times New Roman" w:eastAsia="Times New Roman" w:hAnsi="Times New Roman" w:cs="Times New Roman"/>
          <w:sz w:val="28"/>
          <w:szCs w:val="28"/>
        </w:rPr>
        <w:t xml:space="preserve">лучше проводить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>два этапа:</w:t>
      </w:r>
    </w:p>
    <w:p w:rsidR="007879E4" w:rsidRPr="007A6586" w:rsidRDefault="007879E4" w:rsidP="007A65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A6586">
        <w:rPr>
          <w:rFonts w:ascii="Times New Roman" w:eastAsia="Times New Roman" w:hAnsi="Times New Roman" w:cs="Times New Roman"/>
          <w:sz w:val="28"/>
          <w:szCs w:val="28"/>
          <w:u w:val="single"/>
        </w:rPr>
        <w:t>Чтение эпиграфа.</w:t>
      </w:r>
    </w:p>
    <w:p w:rsidR="007879E4" w:rsidRPr="007879E4" w:rsidRDefault="007879E4" w:rsidP="007A6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Озвучивается высказывание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или уч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ащимися</w:t>
      </w:r>
      <w:r w:rsidR="007A6586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>ыразительно, акцентиру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ется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внимание на тех словах, которые помогут раскрыть </w:t>
      </w:r>
      <w:r w:rsidR="007A6586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>смысл.</w:t>
      </w:r>
    </w:p>
    <w:p w:rsidR="007879E4" w:rsidRPr="007A6586" w:rsidRDefault="007879E4" w:rsidP="007A6586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6586">
        <w:rPr>
          <w:rFonts w:ascii="Times New Roman" w:eastAsia="Times New Roman" w:hAnsi="Times New Roman" w:cs="Times New Roman"/>
          <w:sz w:val="28"/>
          <w:szCs w:val="28"/>
          <w:u w:val="single"/>
        </w:rPr>
        <w:t>Обсуждение эпиграфа.</w:t>
      </w:r>
    </w:p>
    <w:p w:rsidR="007879E4" w:rsidRDefault="007879E4" w:rsidP="007A6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обучающимся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предлага</w:t>
      </w:r>
      <w:r w:rsidR="007A6586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 осмыслить текст, подумать, как он связан с темой урока, почему именно эти слова являются главными на данном уроке? Окончательные ответы на эти вопросы формулируются в конце урока.</w:t>
      </w:r>
    </w:p>
    <w:p w:rsidR="007A6586" w:rsidRDefault="007A6586" w:rsidP="007A658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7EA4">
        <w:rPr>
          <w:rFonts w:ascii="Times New Roman" w:eastAsia="Times New Roman" w:hAnsi="Times New Roman" w:cs="Times New Roman"/>
          <w:sz w:val="28"/>
          <w:szCs w:val="28"/>
        </w:rPr>
        <w:t>Как же ввести эпиграф в у</w:t>
      </w:r>
      <w:r w:rsidR="005A2E36">
        <w:rPr>
          <w:rFonts w:ascii="Times New Roman" w:eastAsia="Times New Roman" w:hAnsi="Times New Roman" w:cs="Times New Roman"/>
          <w:sz w:val="28"/>
          <w:szCs w:val="28"/>
        </w:rPr>
        <w:t>чебное занятие</w:t>
      </w:r>
      <w:r w:rsidRPr="00847EA4">
        <w:rPr>
          <w:rFonts w:ascii="Times New Roman" w:eastAsia="Times New Roman" w:hAnsi="Times New Roman" w:cs="Times New Roman"/>
          <w:sz w:val="28"/>
          <w:szCs w:val="28"/>
        </w:rPr>
        <w:t xml:space="preserve">? На каком этапе и с какой целью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можно </w:t>
      </w:r>
      <w:r w:rsidRPr="00847EA4">
        <w:rPr>
          <w:rFonts w:ascii="Times New Roman" w:eastAsia="Times New Roman" w:hAnsi="Times New Roman" w:cs="Times New Roman"/>
          <w:sz w:val="28"/>
          <w:szCs w:val="28"/>
        </w:rPr>
        <w:t>применять?</w:t>
      </w:r>
    </w:p>
    <w:p w:rsidR="007A6586" w:rsidRPr="007879E4" w:rsidRDefault="007A6586" w:rsidP="007A6586">
      <w:pPr>
        <w:spacing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E4">
        <w:rPr>
          <w:rFonts w:ascii="Times New Roman" w:eastAsia="Times New Roman" w:hAnsi="Times New Roman" w:cs="Times New Roman"/>
          <w:sz w:val="28"/>
          <w:szCs w:val="28"/>
        </w:rPr>
        <w:t xml:space="preserve">Чаще всего я применяю эпиграф в начале урока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7A6586">
        <w:rPr>
          <w:rFonts w:ascii="Times New Roman" w:eastAsia="Calibri" w:hAnsi="Times New Roman" w:cs="Times New Roman"/>
          <w:sz w:val="28"/>
          <w:szCs w:val="28"/>
        </w:rPr>
        <w:t>организационный момент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A6586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7879E4">
        <w:rPr>
          <w:rFonts w:ascii="Times New Roman" w:eastAsia="Times New Roman" w:hAnsi="Times New Roman" w:cs="Times New Roman"/>
          <w:sz w:val="28"/>
          <w:szCs w:val="28"/>
        </w:rPr>
        <w:t>де он становится мобилизатором внимания, настраивает на предстоящую работу, поскольку включает учеников в обсуждение.</w:t>
      </w:r>
    </w:p>
    <w:p w:rsidR="007A6586" w:rsidRPr="00C37FFB" w:rsidRDefault="007A6586" w:rsidP="00C37FFB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Озвучивая эпиграф урока, прошу учащихся ответить на вопрос: «Как вы понимаете эти слова?» </w:t>
      </w:r>
      <w:proofErr w:type="gramStart"/>
      <w:r w:rsidRPr="007A6586">
        <w:rPr>
          <w:rFonts w:ascii="Times New Roman" w:eastAsia="Calibri" w:hAnsi="Times New Roman" w:cs="Times New Roman"/>
          <w:sz w:val="28"/>
          <w:szCs w:val="28"/>
        </w:rPr>
        <w:t>Например: 1)«Спорьте, заблуждайтесь, ошибайтесь, но</w:t>
      </w:r>
      <w:r w:rsidR="004E68DC" w:rsidRPr="004E68DC">
        <w:rPr>
          <w:rFonts w:ascii="Times New Roman" w:eastAsia="Calibri" w:hAnsi="Times New Roman" w:cs="Times New Roman"/>
          <w:sz w:val="28"/>
          <w:szCs w:val="28"/>
        </w:rPr>
        <w:t>,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ради Бога</w:t>
      </w:r>
      <w:r w:rsidR="004E68DC" w:rsidRPr="004E68DC">
        <w:rPr>
          <w:rFonts w:ascii="Times New Roman" w:eastAsia="Calibri" w:hAnsi="Times New Roman" w:cs="Times New Roman"/>
          <w:sz w:val="28"/>
          <w:szCs w:val="28"/>
        </w:rPr>
        <w:t>,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размышляйте, и хотя криво</w:t>
      </w:r>
      <w:r w:rsidR="004E68DC" w:rsidRPr="004E68DC">
        <w:rPr>
          <w:rFonts w:ascii="Times New Roman" w:eastAsia="Calibri" w:hAnsi="Times New Roman" w:cs="Times New Roman"/>
          <w:sz w:val="28"/>
          <w:szCs w:val="28"/>
        </w:rPr>
        <w:t>,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да сами» </w:t>
      </w:r>
      <w:r w:rsidR="002A7D18">
        <w:rPr>
          <w:rFonts w:ascii="Times New Roman" w:eastAsia="Calibri" w:hAnsi="Times New Roman" w:cs="Times New Roman"/>
          <w:sz w:val="28"/>
          <w:szCs w:val="28"/>
        </w:rPr>
        <w:t>(</w:t>
      </w:r>
      <w:r w:rsidRPr="007A6586">
        <w:rPr>
          <w:rFonts w:ascii="Times New Roman" w:eastAsia="Calibri" w:hAnsi="Times New Roman" w:cs="Times New Roman"/>
          <w:sz w:val="28"/>
          <w:szCs w:val="28"/>
        </w:rPr>
        <w:t>Г. Лессинг</w:t>
      </w:r>
      <w:r w:rsidR="002A7D18">
        <w:rPr>
          <w:rFonts w:ascii="Times New Roman" w:eastAsia="Calibri" w:hAnsi="Times New Roman" w:cs="Times New Roman"/>
          <w:sz w:val="28"/>
          <w:szCs w:val="28"/>
        </w:rPr>
        <w:t>)</w:t>
      </w:r>
      <w:r w:rsidR="004E68DC" w:rsidRPr="004E68DC">
        <w:rPr>
          <w:rFonts w:ascii="Times New Roman" w:eastAsia="Calibri" w:hAnsi="Times New Roman" w:cs="Times New Roman"/>
          <w:sz w:val="28"/>
          <w:szCs w:val="28"/>
        </w:rPr>
        <w:t>[2]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; 2) </w:t>
      </w:r>
      <w:r w:rsidRPr="007A65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"Человеку свойственно ошибаться, а еще больше - сваливать вину за свои ошибки на компьютер" </w:t>
      </w:r>
      <w:r w:rsidR="002A7D1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7A65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Р. </w:t>
      </w:r>
      <w:proofErr w:type="spellStart"/>
      <w:r w:rsidRPr="007A6586">
        <w:rPr>
          <w:rFonts w:ascii="Times New Roman" w:hAnsi="Times New Roman" w:cs="Times New Roman"/>
          <w:sz w:val="28"/>
          <w:szCs w:val="28"/>
          <w:shd w:val="clear" w:color="auto" w:fill="FFFFFF"/>
        </w:rPr>
        <w:t>Орбен</w:t>
      </w:r>
      <w:proofErr w:type="spellEnd"/>
      <w:r w:rsidR="002A7D1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E68DC" w:rsidRPr="004E68DC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CA04CE" w:rsidRPr="00CA04C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E68DC" w:rsidRPr="004E68DC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7A6586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Эпиграф выбираю </w:t>
      </w:r>
      <w:r w:rsidR="002A7D18">
        <w:rPr>
          <w:rFonts w:ascii="Times New Roman" w:eastAsia="Calibri" w:hAnsi="Times New Roman" w:cs="Times New Roman"/>
          <w:sz w:val="28"/>
          <w:szCs w:val="28"/>
        </w:rPr>
        <w:t>осознанно: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он должен отражать или содержание урока</w:t>
      </w:r>
      <w:r w:rsidR="002A7D18">
        <w:rPr>
          <w:rFonts w:ascii="Times New Roman" w:eastAsia="Calibri" w:hAnsi="Times New Roman" w:cs="Times New Roman"/>
          <w:sz w:val="28"/>
          <w:szCs w:val="28"/>
        </w:rPr>
        <w:t>,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или деятельность учащихся на занятии. </w:t>
      </w:r>
      <w:r w:rsidR="002A7D18">
        <w:rPr>
          <w:rFonts w:ascii="Times New Roman" w:eastAsia="Calibri" w:hAnsi="Times New Roman" w:cs="Times New Roman"/>
          <w:sz w:val="28"/>
          <w:szCs w:val="28"/>
        </w:rPr>
        <w:t>Е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сли </w:t>
      </w:r>
      <w:r w:rsidR="002A7D18">
        <w:rPr>
          <w:rFonts w:ascii="Times New Roman" w:eastAsia="Calibri" w:hAnsi="Times New Roman" w:cs="Times New Roman"/>
          <w:sz w:val="28"/>
          <w:szCs w:val="28"/>
        </w:rPr>
        <w:t>основной этап ―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работа на компьютере, подойдет второй эпиграф, если </w:t>
      </w:r>
      <w:r w:rsidR="002A7D18">
        <w:rPr>
          <w:rFonts w:ascii="Times New Roman" w:eastAsia="Calibri" w:hAnsi="Times New Roman" w:cs="Times New Roman"/>
          <w:sz w:val="28"/>
          <w:szCs w:val="28"/>
        </w:rPr>
        <w:t xml:space="preserve">же </w:t>
      </w:r>
      <w:r w:rsidRPr="007A6586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2A7D18">
        <w:rPr>
          <w:rFonts w:ascii="Times New Roman" w:eastAsia="Calibri" w:hAnsi="Times New Roman" w:cs="Times New Roman"/>
          <w:sz w:val="28"/>
          <w:szCs w:val="28"/>
        </w:rPr>
        <w:t>е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изуч</w:t>
      </w:r>
      <w:r w:rsidR="002A7D18">
        <w:rPr>
          <w:rFonts w:ascii="Times New Roman" w:eastAsia="Calibri" w:hAnsi="Times New Roman" w:cs="Times New Roman"/>
          <w:sz w:val="28"/>
          <w:szCs w:val="28"/>
        </w:rPr>
        <w:t>ение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2A7D18">
        <w:rPr>
          <w:rFonts w:ascii="Times New Roman" w:eastAsia="Calibri" w:hAnsi="Times New Roman" w:cs="Times New Roman"/>
          <w:sz w:val="28"/>
          <w:szCs w:val="28"/>
        </w:rPr>
        <w:t>а</w:t>
      </w:r>
      <w:r w:rsidRPr="007A6586">
        <w:rPr>
          <w:rFonts w:ascii="Times New Roman" w:eastAsia="Calibri" w:hAnsi="Times New Roman" w:cs="Times New Roman"/>
          <w:sz w:val="28"/>
          <w:szCs w:val="28"/>
        </w:rPr>
        <w:t>, работа</w:t>
      </w:r>
      <w:r w:rsidR="002A7D18">
        <w:rPr>
          <w:rFonts w:ascii="Times New Roman" w:eastAsia="Calibri" w:hAnsi="Times New Roman" w:cs="Times New Roman"/>
          <w:sz w:val="28"/>
          <w:szCs w:val="28"/>
        </w:rPr>
        <w:t xml:space="preserve"> в парах, группах ― </w:t>
      </w:r>
      <w:r w:rsidRPr="007A6586">
        <w:rPr>
          <w:rFonts w:ascii="Times New Roman" w:eastAsia="Calibri" w:hAnsi="Times New Roman" w:cs="Times New Roman"/>
          <w:sz w:val="28"/>
          <w:szCs w:val="28"/>
        </w:rPr>
        <w:t>предл</w:t>
      </w:r>
      <w:r w:rsidR="002A7D18">
        <w:rPr>
          <w:rFonts w:ascii="Times New Roman" w:eastAsia="Calibri" w:hAnsi="Times New Roman" w:cs="Times New Roman"/>
          <w:sz w:val="28"/>
          <w:szCs w:val="28"/>
        </w:rPr>
        <w:t>агаю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первый. Главное – все должно быть четко, быстро, на этот этап урока не должно уйти много времени. </w:t>
      </w:r>
      <w:r w:rsidR="002A7D18">
        <w:rPr>
          <w:rFonts w:ascii="Times New Roman" w:eastAsia="Calibri" w:hAnsi="Times New Roman" w:cs="Times New Roman"/>
          <w:sz w:val="28"/>
          <w:szCs w:val="28"/>
        </w:rPr>
        <w:t>Учащиеся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в итоге правильно истолк</w:t>
      </w:r>
      <w:r w:rsidR="006B0A1B">
        <w:rPr>
          <w:rFonts w:ascii="Times New Roman" w:eastAsia="Calibri" w:hAnsi="Times New Roman" w:cs="Times New Roman"/>
          <w:sz w:val="28"/>
          <w:szCs w:val="28"/>
        </w:rPr>
        <w:t>уют</w:t>
      </w:r>
      <w:r w:rsidRPr="007A6586">
        <w:rPr>
          <w:rFonts w:ascii="Times New Roman" w:eastAsia="Calibri" w:hAnsi="Times New Roman" w:cs="Times New Roman"/>
          <w:sz w:val="28"/>
          <w:szCs w:val="28"/>
        </w:rPr>
        <w:t xml:space="preserve"> слова эпиграфа. Этот метод позволяет мне динамично начать урок, обеспечить рабочий настрой и создать </w:t>
      </w:r>
      <w:r w:rsidRPr="00C37FFB">
        <w:rPr>
          <w:rFonts w:ascii="Times New Roman" w:eastAsia="Calibri" w:hAnsi="Times New Roman" w:cs="Times New Roman"/>
          <w:sz w:val="28"/>
          <w:szCs w:val="28"/>
        </w:rPr>
        <w:t>атмосферу</w:t>
      </w:r>
      <w:r w:rsidR="006B0A1B">
        <w:rPr>
          <w:rFonts w:ascii="Times New Roman" w:eastAsia="Calibri" w:hAnsi="Times New Roman" w:cs="Times New Roman"/>
          <w:sz w:val="28"/>
          <w:szCs w:val="28"/>
        </w:rPr>
        <w:t xml:space="preserve"> психологического комфорта и работоспособности</w:t>
      </w:r>
      <w:r w:rsidRPr="00C37F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6586" w:rsidRDefault="007A6586" w:rsidP="00CA617F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FB">
        <w:rPr>
          <w:rFonts w:ascii="Times New Roman" w:eastAsia="Times New Roman" w:hAnsi="Times New Roman" w:cs="Times New Roman"/>
          <w:sz w:val="28"/>
          <w:szCs w:val="28"/>
        </w:rPr>
        <w:t>На этапе</w:t>
      </w:r>
      <w:r w:rsidR="00C37FFB" w:rsidRPr="00C3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FFB" w:rsidRPr="00C37FFB">
        <w:rPr>
          <w:rFonts w:ascii="Times New Roman" w:hAnsi="Times New Roman" w:cs="Times New Roman"/>
          <w:iCs/>
          <w:kern w:val="16"/>
          <w:sz w:val="28"/>
          <w:szCs w:val="28"/>
        </w:rPr>
        <w:t xml:space="preserve">изучения нового материала </w:t>
      </w:r>
      <w:r w:rsidRPr="00C37FFB">
        <w:rPr>
          <w:rFonts w:ascii="Times New Roman" w:eastAsia="Times New Roman" w:hAnsi="Times New Roman" w:cs="Times New Roman"/>
          <w:sz w:val="28"/>
          <w:szCs w:val="28"/>
        </w:rPr>
        <w:t>эпиграф становится ярким приемом включения в активную работу.</w:t>
      </w:r>
      <w:r w:rsidR="00C37F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7FFB" w:rsidRPr="00C37FFB">
        <w:rPr>
          <w:rFonts w:ascii="Times New Roman" w:eastAsia="Times New Roman" w:hAnsi="Times New Roman" w:cs="Times New Roman"/>
          <w:sz w:val="28"/>
          <w:szCs w:val="28"/>
        </w:rPr>
        <w:t>Приведу пример построения урока, на котором изучалась новая тема</w:t>
      </w:r>
      <w:r w:rsidR="00C37FFB" w:rsidRPr="002F20CE">
        <w:rPr>
          <w:rFonts w:ascii="Helvetica" w:eastAsia="Times New Roman" w:hAnsi="Helvetica" w:cs="Helvetica"/>
          <w:color w:val="333333"/>
          <w:sz w:val="20"/>
          <w:szCs w:val="20"/>
        </w:rPr>
        <w:t xml:space="preserve"> </w:t>
      </w:r>
      <w:r w:rsidR="00C37FFB">
        <w:rPr>
          <w:rFonts w:ascii="Times New Roman" w:eastAsia="Times New Roman" w:hAnsi="Times New Roman" w:cs="Times New Roman"/>
          <w:sz w:val="28"/>
          <w:szCs w:val="28"/>
        </w:rPr>
        <w:t>«Создание векторного изображения».</w:t>
      </w:r>
    </w:p>
    <w:p w:rsidR="00C37FFB" w:rsidRPr="009E3B54" w:rsidRDefault="00C37FFB" w:rsidP="00CA617F">
      <w:pPr>
        <w:pStyle w:val="a5"/>
        <w:spacing w:before="0" w:beforeAutospacing="0" w:after="0" w:afterAutospacing="0" w:line="360" w:lineRule="auto"/>
        <w:ind w:left="150" w:right="150" w:firstLine="210"/>
        <w:jc w:val="both"/>
        <w:rPr>
          <w:color w:val="000000"/>
          <w:sz w:val="28"/>
          <w:szCs w:val="28"/>
        </w:rPr>
      </w:pPr>
      <w:r w:rsidRPr="00C37FFB">
        <w:rPr>
          <w:sz w:val="28"/>
          <w:szCs w:val="28"/>
        </w:rPr>
        <w:t xml:space="preserve">На доске </w:t>
      </w:r>
      <w:r>
        <w:rPr>
          <w:sz w:val="28"/>
          <w:szCs w:val="28"/>
        </w:rPr>
        <w:t xml:space="preserve">в качестве </w:t>
      </w:r>
      <w:r w:rsidRPr="00C37FFB">
        <w:rPr>
          <w:sz w:val="28"/>
          <w:szCs w:val="28"/>
        </w:rPr>
        <w:t>эпиграф</w:t>
      </w:r>
      <w:r>
        <w:rPr>
          <w:sz w:val="28"/>
          <w:szCs w:val="28"/>
        </w:rPr>
        <w:t>а записана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 w:rsidRPr="009E3B54">
        <w:rPr>
          <w:color w:val="000000"/>
          <w:sz w:val="28"/>
          <w:szCs w:val="28"/>
        </w:rPr>
        <w:t>китайская пословица:</w:t>
      </w:r>
    </w:p>
    <w:p w:rsidR="00C37FFB" w:rsidRPr="00CA617F" w:rsidRDefault="00C37FFB" w:rsidP="00CA617F">
      <w:pPr>
        <w:pStyle w:val="a5"/>
        <w:spacing w:before="0" w:beforeAutospacing="0" w:after="0" w:afterAutospacing="0" w:line="360" w:lineRule="auto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>
        <w:rPr>
          <w:rStyle w:val="a6"/>
          <w:rFonts w:ascii="Verdana" w:hAnsi="Verdana"/>
          <w:color w:val="000000"/>
          <w:sz w:val="21"/>
          <w:szCs w:val="21"/>
        </w:rPr>
        <w:t>«</w:t>
      </w:r>
      <w:r w:rsidRPr="00CA617F">
        <w:rPr>
          <w:rStyle w:val="a6"/>
          <w:rFonts w:ascii="Verdana" w:hAnsi="Verdana"/>
          <w:color w:val="000000"/>
          <w:sz w:val="28"/>
          <w:szCs w:val="28"/>
        </w:rPr>
        <w:t>Я слышу – я забываю,</w:t>
      </w:r>
    </w:p>
    <w:p w:rsidR="00C37FFB" w:rsidRPr="00CA617F" w:rsidRDefault="00C37FFB" w:rsidP="00CA617F">
      <w:pPr>
        <w:pStyle w:val="a5"/>
        <w:spacing w:before="0" w:beforeAutospacing="0" w:after="0" w:afterAutospacing="0" w:line="360" w:lineRule="auto"/>
        <w:ind w:left="150" w:right="150" w:firstLine="210"/>
        <w:jc w:val="both"/>
        <w:rPr>
          <w:rFonts w:ascii="Verdana" w:hAnsi="Verdana"/>
          <w:color w:val="000000"/>
          <w:sz w:val="28"/>
          <w:szCs w:val="28"/>
        </w:rPr>
      </w:pPr>
      <w:r w:rsidRPr="00CA617F">
        <w:rPr>
          <w:rStyle w:val="a6"/>
          <w:rFonts w:ascii="Verdana" w:hAnsi="Verdana"/>
          <w:color w:val="000000"/>
          <w:sz w:val="28"/>
          <w:szCs w:val="28"/>
        </w:rPr>
        <w:t>Я вижу – я запоминаю,</w:t>
      </w:r>
    </w:p>
    <w:p w:rsidR="00C37FFB" w:rsidRPr="00352B1D" w:rsidRDefault="0034507B" w:rsidP="00CA617F">
      <w:pPr>
        <w:pStyle w:val="a5"/>
        <w:spacing w:before="0" w:beforeAutospacing="0" w:after="0" w:afterAutospacing="0" w:line="360" w:lineRule="auto"/>
        <w:ind w:left="150" w:right="150" w:firstLine="210"/>
        <w:jc w:val="both"/>
        <w:rPr>
          <w:rStyle w:val="a6"/>
          <w:rFonts w:ascii="Verdana" w:hAnsi="Verdana"/>
          <w:color w:val="000000"/>
          <w:sz w:val="28"/>
          <w:szCs w:val="28"/>
        </w:rPr>
      </w:pPr>
      <w:r>
        <w:rPr>
          <w:rStyle w:val="a6"/>
          <w:rFonts w:ascii="Verdana" w:hAnsi="Verdana"/>
          <w:color w:val="000000"/>
          <w:sz w:val="28"/>
          <w:szCs w:val="28"/>
        </w:rPr>
        <w:t>Я делаю – я понимаю»</w:t>
      </w:r>
      <w:r w:rsidRPr="00352B1D">
        <w:rPr>
          <w:rStyle w:val="a6"/>
          <w:rFonts w:ascii="Verdana" w:hAnsi="Verdana"/>
          <w:color w:val="000000"/>
          <w:sz w:val="28"/>
          <w:szCs w:val="28"/>
        </w:rPr>
        <w:t xml:space="preserve"> </w:t>
      </w:r>
      <w:r w:rsidRPr="00352B1D">
        <w:rPr>
          <w:rStyle w:val="a6"/>
          <w:i w:val="0"/>
          <w:color w:val="000000"/>
          <w:sz w:val="28"/>
          <w:szCs w:val="28"/>
        </w:rPr>
        <w:t>[4].</w:t>
      </w:r>
    </w:p>
    <w:p w:rsidR="00CA617F" w:rsidRDefault="00CA617F" w:rsidP="0099031C">
      <w:pPr>
        <w:pStyle w:val="a5"/>
        <w:spacing w:before="0" w:beforeAutospacing="0" w:after="0" w:afterAutospacing="0" w:line="360" w:lineRule="auto"/>
        <w:ind w:right="150" w:firstLine="709"/>
        <w:jc w:val="both"/>
        <w:rPr>
          <w:color w:val="000000"/>
          <w:sz w:val="28"/>
          <w:szCs w:val="28"/>
        </w:rPr>
      </w:pPr>
      <w:r w:rsidRPr="00CA617F">
        <w:rPr>
          <w:color w:val="000000"/>
          <w:sz w:val="28"/>
          <w:szCs w:val="28"/>
        </w:rPr>
        <w:t>После выразительного чтения высказывания предлагаю уч</w:t>
      </w:r>
      <w:r w:rsidR="006B0A1B">
        <w:rPr>
          <w:color w:val="000000"/>
          <w:sz w:val="28"/>
          <w:szCs w:val="28"/>
        </w:rPr>
        <w:t>ащимся</w:t>
      </w:r>
      <w:r w:rsidRPr="00CA617F">
        <w:rPr>
          <w:color w:val="000000"/>
          <w:sz w:val="28"/>
          <w:szCs w:val="28"/>
        </w:rPr>
        <w:t xml:space="preserve"> вопрос: «Почему именно эти слова записаны на доске?» Дети выскажут сво</w:t>
      </w:r>
      <w:r w:rsidR="006B0A1B">
        <w:rPr>
          <w:color w:val="000000"/>
          <w:sz w:val="28"/>
          <w:szCs w:val="28"/>
        </w:rPr>
        <w:t>ю</w:t>
      </w:r>
      <w:r w:rsidRPr="00CA617F">
        <w:rPr>
          <w:color w:val="000000"/>
          <w:sz w:val="28"/>
          <w:szCs w:val="28"/>
        </w:rPr>
        <w:t xml:space="preserve"> точк</w:t>
      </w:r>
      <w:r w:rsidR="006B0A1B">
        <w:rPr>
          <w:color w:val="000000"/>
          <w:sz w:val="28"/>
          <w:szCs w:val="28"/>
        </w:rPr>
        <w:t>у</w:t>
      </w:r>
      <w:r w:rsidRPr="00CA617F">
        <w:rPr>
          <w:color w:val="000000"/>
          <w:sz w:val="28"/>
          <w:szCs w:val="28"/>
        </w:rPr>
        <w:t xml:space="preserve"> зрения. Верной будет та, в которой прозвучит мысль о том, что сегодня на уроке глаголы </w:t>
      </w:r>
      <w:r w:rsidR="006B0A1B">
        <w:rPr>
          <w:color w:val="000000"/>
          <w:sz w:val="28"/>
          <w:szCs w:val="28"/>
        </w:rPr>
        <w:t>«</w:t>
      </w:r>
      <w:r w:rsidRPr="00CA617F">
        <w:rPr>
          <w:color w:val="000000"/>
          <w:sz w:val="28"/>
          <w:szCs w:val="28"/>
        </w:rPr>
        <w:t>слышу</w:t>
      </w:r>
      <w:r w:rsidR="006B0A1B">
        <w:rPr>
          <w:color w:val="000000"/>
          <w:sz w:val="28"/>
          <w:szCs w:val="28"/>
        </w:rPr>
        <w:t>»</w:t>
      </w:r>
      <w:r w:rsidRPr="00CA617F">
        <w:rPr>
          <w:color w:val="000000"/>
          <w:sz w:val="28"/>
          <w:szCs w:val="28"/>
        </w:rPr>
        <w:t xml:space="preserve">, </w:t>
      </w:r>
      <w:r w:rsidR="006B0A1B">
        <w:rPr>
          <w:color w:val="000000"/>
          <w:sz w:val="28"/>
          <w:szCs w:val="28"/>
        </w:rPr>
        <w:t>«</w:t>
      </w:r>
      <w:r w:rsidRPr="00CA617F">
        <w:rPr>
          <w:color w:val="000000"/>
          <w:sz w:val="28"/>
          <w:szCs w:val="28"/>
        </w:rPr>
        <w:t>вижу</w:t>
      </w:r>
      <w:r w:rsidR="006B0A1B">
        <w:rPr>
          <w:color w:val="000000"/>
          <w:sz w:val="28"/>
          <w:szCs w:val="28"/>
        </w:rPr>
        <w:t>»</w:t>
      </w:r>
      <w:r w:rsidRPr="00CA617F">
        <w:rPr>
          <w:color w:val="000000"/>
          <w:sz w:val="28"/>
          <w:szCs w:val="28"/>
        </w:rPr>
        <w:t xml:space="preserve">, </w:t>
      </w:r>
      <w:r w:rsidR="006B0A1B">
        <w:rPr>
          <w:color w:val="000000"/>
          <w:sz w:val="28"/>
          <w:szCs w:val="28"/>
        </w:rPr>
        <w:t>«</w:t>
      </w:r>
      <w:r w:rsidRPr="00CA617F">
        <w:rPr>
          <w:color w:val="000000"/>
          <w:sz w:val="28"/>
          <w:szCs w:val="28"/>
        </w:rPr>
        <w:t>делаю</w:t>
      </w:r>
      <w:r w:rsidR="006B0A1B">
        <w:rPr>
          <w:color w:val="000000"/>
          <w:sz w:val="28"/>
          <w:szCs w:val="28"/>
        </w:rPr>
        <w:t>»</w:t>
      </w:r>
      <w:r w:rsidRPr="00CA617F">
        <w:rPr>
          <w:color w:val="000000"/>
          <w:sz w:val="28"/>
          <w:szCs w:val="28"/>
        </w:rPr>
        <w:t xml:space="preserve"> буд</w:t>
      </w:r>
      <w:r w:rsidR="006B0A1B">
        <w:rPr>
          <w:color w:val="000000"/>
          <w:sz w:val="28"/>
          <w:szCs w:val="28"/>
        </w:rPr>
        <w:t>ут сопутствовать нам весь урок.</w:t>
      </w:r>
    </w:p>
    <w:p w:rsidR="0099031C" w:rsidRPr="009E3B54" w:rsidRDefault="00CA617F" w:rsidP="009E3B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B54">
        <w:rPr>
          <w:rFonts w:ascii="Times New Roman" w:eastAsia="Times New Roman" w:hAnsi="Times New Roman" w:cs="Times New Roman"/>
          <w:sz w:val="28"/>
          <w:szCs w:val="28"/>
        </w:rPr>
        <w:t xml:space="preserve">Эпиграф как функциональный инструмент для передачи знаний может быть использован и на этапе </w:t>
      </w:r>
      <w:r w:rsidRPr="009E3B54">
        <w:rPr>
          <w:rFonts w:ascii="Times New Roman" w:eastAsia="Times New Roman" w:hAnsi="Times New Roman" w:cs="Times New Roman"/>
          <w:iCs/>
          <w:sz w:val="28"/>
          <w:szCs w:val="28"/>
        </w:rPr>
        <w:t>актуализации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t xml:space="preserve">. При изучении </w:t>
      </w:r>
      <w:r w:rsidRPr="009E3B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темы</w:t>
      </w:r>
      <w:r w:rsidR="0099031C" w:rsidRPr="009E3B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</w:t>
      </w:r>
      <w:r w:rsidRPr="009E3B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Алгоритм.</w:t>
      </w:r>
      <w:r w:rsidR="0099031C" w:rsidRPr="009E3B5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Виды алгоритмов» учащимся можно предложить</w:t>
      </w:r>
      <w:r w:rsidR="0099031C" w:rsidRPr="009E3B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A1B">
        <w:rPr>
          <w:rFonts w:ascii="Times New Roman" w:eastAsia="Times New Roman" w:hAnsi="Times New Roman" w:cs="Times New Roman"/>
          <w:sz w:val="28"/>
          <w:szCs w:val="28"/>
        </w:rPr>
        <w:t xml:space="preserve">отрывок </w:t>
      </w:r>
      <w:r w:rsidR="0099031C" w:rsidRPr="009E3B54">
        <w:rPr>
          <w:rFonts w:ascii="Times New Roman" w:eastAsia="Times New Roman" w:hAnsi="Times New Roman" w:cs="Times New Roman"/>
          <w:sz w:val="28"/>
          <w:szCs w:val="28"/>
        </w:rPr>
        <w:t>из сказки А.С. Пушкина “Сказка о золотом петушке”:</w:t>
      </w:r>
    </w:p>
    <w:p w:rsidR="0099031C" w:rsidRPr="00352B1D" w:rsidRDefault="0099031C" w:rsidP="009E3B5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E3B54">
        <w:rPr>
          <w:rFonts w:ascii="Times New Roman" w:eastAsia="Times New Roman" w:hAnsi="Times New Roman" w:cs="Times New Roman"/>
          <w:sz w:val="28"/>
          <w:szCs w:val="28"/>
        </w:rPr>
        <w:t>Коль кругом всё будет мирно,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Так сидеть он будет смирно;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Но лишь чуть со стороны</w:t>
      </w:r>
      <w:proofErr w:type="gramStart"/>
      <w:r w:rsidRPr="009E3B54">
        <w:rPr>
          <w:rFonts w:ascii="Times New Roman" w:eastAsia="Times New Roman" w:hAnsi="Times New Roman" w:cs="Times New Roman"/>
          <w:sz w:val="28"/>
          <w:szCs w:val="28"/>
        </w:rPr>
        <w:br/>
      </w:r>
      <w:r w:rsidRPr="009E3B54">
        <w:rPr>
          <w:rFonts w:ascii="Times New Roman" w:eastAsia="Times New Roman" w:hAnsi="Times New Roman" w:cs="Times New Roman"/>
          <w:sz w:val="28"/>
          <w:szCs w:val="28"/>
        </w:rPr>
        <w:lastRenderedPageBreak/>
        <w:t>О</w:t>
      </w:r>
      <w:proofErr w:type="gramEnd"/>
      <w:r w:rsidRPr="009E3B54">
        <w:rPr>
          <w:rFonts w:ascii="Times New Roman" w:eastAsia="Times New Roman" w:hAnsi="Times New Roman" w:cs="Times New Roman"/>
          <w:sz w:val="28"/>
          <w:szCs w:val="28"/>
        </w:rPr>
        <w:t>жидать тебе войны,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Иль набега силы бранной,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Иль другой беды незваной,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Вмиг тогда мой петушок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Приподымет гребешок,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Закричит и встрепенётся</w:t>
      </w:r>
      <w:r w:rsidRPr="009E3B54">
        <w:rPr>
          <w:rFonts w:ascii="Times New Roman" w:eastAsia="Times New Roman" w:hAnsi="Times New Roman" w:cs="Times New Roman"/>
          <w:sz w:val="28"/>
          <w:szCs w:val="28"/>
        </w:rPr>
        <w:br/>
        <w:t>И в то место обернётся.</w:t>
      </w:r>
      <w:r w:rsidR="00D72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284E" w:rsidRPr="00D7284E">
        <w:rPr>
          <w:rFonts w:ascii="Times New Roman" w:eastAsia="Times New Roman" w:hAnsi="Times New Roman" w:cs="Times New Roman"/>
          <w:sz w:val="28"/>
          <w:szCs w:val="28"/>
        </w:rPr>
        <w:t>[</w:t>
      </w:r>
      <w:r w:rsidR="0034507B" w:rsidRPr="00352B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D7284E" w:rsidRPr="00352B1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7284E">
        <w:rPr>
          <w:rFonts w:ascii="Times New Roman" w:eastAsia="Times New Roman" w:hAnsi="Times New Roman" w:cs="Times New Roman"/>
          <w:sz w:val="28"/>
          <w:szCs w:val="28"/>
        </w:rPr>
        <w:t>с. 361</w:t>
      </w:r>
      <w:r w:rsidR="00D7284E" w:rsidRPr="00352B1D">
        <w:rPr>
          <w:rFonts w:ascii="Times New Roman" w:eastAsia="Times New Roman" w:hAnsi="Times New Roman" w:cs="Times New Roman"/>
          <w:sz w:val="28"/>
          <w:szCs w:val="28"/>
        </w:rPr>
        <w:t>]</w:t>
      </w:r>
    </w:p>
    <w:p w:rsidR="002F1382" w:rsidRDefault="009E3B54" w:rsidP="0026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eastAsia="Times New Roman" w:hAnsi="Times New Roman" w:cs="Times New Roman"/>
          <w:sz w:val="28"/>
          <w:szCs w:val="28"/>
        </w:rPr>
        <w:t xml:space="preserve">Учащиеся </w:t>
      </w:r>
      <w:r w:rsidR="0099031C" w:rsidRPr="009B0DF8">
        <w:rPr>
          <w:rFonts w:ascii="Times New Roman" w:eastAsia="Times New Roman" w:hAnsi="Times New Roman" w:cs="Times New Roman"/>
          <w:sz w:val="28"/>
          <w:szCs w:val="28"/>
        </w:rPr>
        <w:t>отве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>чают</w:t>
      </w:r>
      <w:r w:rsidR="0099031C" w:rsidRPr="009B0DF8">
        <w:rPr>
          <w:rFonts w:ascii="Times New Roman" w:eastAsia="Times New Roman" w:hAnsi="Times New Roman" w:cs="Times New Roman"/>
          <w:sz w:val="28"/>
          <w:szCs w:val="28"/>
        </w:rPr>
        <w:t xml:space="preserve"> на вопрос: 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9031C" w:rsidRPr="009B0DF8">
        <w:rPr>
          <w:rFonts w:ascii="Times New Roman" w:eastAsia="Times New Roman" w:hAnsi="Times New Roman" w:cs="Times New Roman"/>
          <w:sz w:val="28"/>
          <w:szCs w:val="28"/>
        </w:rPr>
        <w:t xml:space="preserve">Почему слова Пушкина можно использовать в качестве эпиграфа к 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>данной теме</w:t>
      </w:r>
      <w:r w:rsidR="0099031C" w:rsidRPr="009B0DF8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 xml:space="preserve"> Какой здесь приведен алгоритм?» </w:t>
      </w:r>
    </w:p>
    <w:p w:rsidR="009B0DF8" w:rsidRPr="009B0DF8" w:rsidRDefault="002F1382" w:rsidP="0026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>учащиеся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затрудняются в 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>объясн</w:t>
      </w:r>
      <w:r>
        <w:rPr>
          <w:rFonts w:ascii="Times New Roman" w:eastAsia="Times New Roman" w:hAnsi="Times New Roman" w:cs="Times New Roman"/>
          <w:sz w:val="28"/>
          <w:szCs w:val="28"/>
        </w:rPr>
        <w:t>ении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 xml:space="preserve"> смысл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 xml:space="preserve"> эпиграфа, но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любом случае 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>эпиграф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 xml:space="preserve"> выполняет важную психологическую функцию – 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>акцентирует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 xml:space="preserve"> внимание учащихся, играет роль пункта плана, 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 xml:space="preserve">помогающего </w:t>
      </w:r>
      <w:r w:rsidR="009B0DF8" w:rsidRPr="009B0DF8">
        <w:rPr>
          <w:rFonts w:ascii="Times New Roman" w:eastAsia="Times New Roman" w:hAnsi="Times New Roman" w:cs="Times New Roman"/>
          <w:sz w:val="28"/>
          <w:szCs w:val="28"/>
        </w:rPr>
        <w:t>излагать материал.</w:t>
      </w:r>
    </w:p>
    <w:p w:rsidR="001D4F84" w:rsidRDefault="001D4F84" w:rsidP="002616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hAnsi="Times New Roman" w:cs="Times New Roman"/>
          <w:sz w:val="28"/>
          <w:szCs w:val="28"/>
        </w:rPr>
        <w:t>Очень важно, чтобы в ходе урока уч</w:t>
      </w:r>
      <w:r w:rsidR="002616D9">
        <w:rPr>
          <w:rFonts w:ascii="Times New Roman" w:hAnsi="Times New Roman" w:cs="Times New Roman"/>
          <w:sz w:val="28"/>
          <w:szCs w:val="28"/>
        </w:rPr>
        <w:t>ащиеся</w:t>
      </w:r>
      <w:r w:rsidRPr="009B0DF8">
        <w:rPr>
          <w:rFonts w:ascii="Times New Roman" w:hAnsi="Times New Roman" w:cs="Times New Roman"/>
          <w:sz w:val="28"/>
          <w:szCs w:val="28"/>
        </w:rPr>
        <w:t xml:space="preserve"> </w:t>
      </w:r>
      <w:r w:rsidR="002616D9">
        <w:rPr>
          <w:rFonts w:ascii="Times New Roman" w:hAnsi="Times New Roman" w:cs="Times New Roman"/>
          <w:sz w:val="28"/>
          <w:szCs w:val="28"/>
        </w:rPr>
        <w:t>время от времени</w:t>
      </w:r>
      <w:r w:rsidRPr="001D4F84">
        <w:rPr>
          <w:rFonts w:ascii="Times New Roman" w:hAnsi="Times New Roman" w:cs="Times New Roman"/>
          <w:sz w:val="28"/>
          <w:szCs w:val="28"/>
        </w:rPr>
        <w:t xml:space="preserve"> возвращались к эпиграфу, чтобы он не был отделен от всего урока. Поэтому часто на уроках использую несколько эпиграфов, связанных одной темой или автором, воспитывая при этом у учащихся внимание, память, коммуникативность. Так, на уроке п</w:t>
      </w:r>
      <w:r w:rsidRPr="001D4F84">
        <w:rPr>
          <w:rFonts w:ascii="Times New Roman" w:eastAsia="Times New Roman" w:hAnsi="Times New Roman" w:cs="Times New Roman"/>
          <w:bCs/>
          <w:sz w:val="28"/>
          <w:szCs w:val="28"/>
        </w:rPr>
        <w:t>овторения и обобщения знаний по теме «Технология обработки текстовых документов»</w:t>
      </w:r>
      <w:r w:rsidRPr="001D4F84">
        <w:rPr>
          <w:rFonts w:ascii="Times New Roman" w:hAnsi="Times New Roman" w:cs="Times New Roman"/>
          <w:sz w:val="28"/>
          <w:szCs w:val="28"/>
        </w:rPr>
        <w:t xml:space="preserve"> в 8 классе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F84">
        <w:rPr>
          <w:rFonts w:ascii="Times New Roman" w:hAnsi="Times New Roman" w:cs="Times New Roman"/>
          <w:sz w:val="28"/>
          <w:szCs w:val="28"/>
        </w:rPr>
        <w:t xml:space="preserve">в 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>начале урока на доске написан эпиграф, но без автора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>«Тот, кто любит учиться, уже близок к знанию»</w:t>
      </w:r>
      <w:r w:rsidR="002445D9" w:rsidRPr="002445D9">
        <w:rPr>
          <w:rFonts w:ascii="Times New Roman" w:eastAsia="Times New Roman" w:hAnsi="Times New Roman" w:cs="Times New Roman"/>
          <w:sz w:val="28"/>
          <w:szCs w:val="28"/>
        </w:rPr>
        <w:t>[6]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>После прохождения каждого этапа урока ученики получают в качестве бонуса букву</w:t>
      </w:r>
      <w:r w:rsidR="009B0DF8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несколько букв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>, входящ</w:t>
      </w:r>
      <w:r w:rsidR="009B0DF8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D4F84">
        <w:rPr>
          <w:rFonts w:ascii="Times New Roman" w:eastAsia="Times New Roman" w:hAnsi="Times New Roman" w:cs="Times New Roman"/>
          <w:sz w:val="28"/>
          <w:szCs w:val="28"/>
        </w:rPr>
        <w:t xml:space="preserve"> в слово «Конфуций». Это автор эпиграфа к уроку и к каждому этапу урока.</w:t>
      </w:r>
    </w:p>
    <w:p w:rsidR="0054198D" w:rsidRPr="0054198D" w:rsidRDefault="002F1382" w:rsidP="00541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э</w:t>
      </w:r>
      <w:r w:rsidR="0054198D" w:rsidRPr="0054198D">
        <w:rPr>
          <w:rFonts w:ascii="Times New Roman" w:eastAsia="Times New Roman" w:hAnsi="Times New Roman" w:cs="Times New Roman"/>
          <w:sz w:val="28"/>
          <w:szCs w:val="28"/>
        </w:rPr>
        <w:t xml:space="preserve">тап. «Разминка». </w:t>
      </w:r>
      <w:r w:rsidR="0054198D" w:rsidRPr="005419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Повторение пройденного материала. </w:t>
      </w:r>
    </w:p>
    <w:p w:rsidR="0054198D" w:rsidRDefault="0054198D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Эпиграф: </w:t>
      </w:r>
      <w:r w:rsidRPr="0054198D">
        <w:rPr>
          <w:rFonts w:ascii="Times New Roman" w:eastAsia="Times New Roman" w:hAnsi="Times New Roman" w:cs="Times New Roman"/>
          <w:sz w:val="28"/>
          <w:szCs w:val="28"/>
        </w:rPr>
        <w:t>«Кто повторяет старое и узнает новое, тот может быть руководителем для других» (Конфуций)</w:t>
      </w:r>
      <w:r w:rsidR="002445D9" w:rsidRPr="002445D9">
        <w:rPr>
          <w:rFonts w:ascii="Times New Roman" w:eastAsia="Times New Roman" w:hAnsi="Times New Roman" w:cs="Times New Roman"/>
          <w:sz w:val="28"/>
          <w:szCs w:val="28"/>
        </w:rPr>
        <w:t>[6]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98D" w:rsidRPr="0054198D" w:rsidRDefault="0054198D" w:rsidP="005419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F138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54198D">
        <w:rPr>
          <w:rFonts w:ascii="Times New Roman" w:eastAsia="Times New Roman" w:hAnsi="Times New Roman" w:cs="Times New Roman"/>
          <w:sz w:val="28"/>
          <w:szCs w:val="28"/>
        </w:rPr>
        <w:t>тап. Повторение в форме компьютерного теста.</w:t>
      </w:r>
    </w:p>
    <w:p w:rsidR="0054198D" w:rsidRDefault="0054198D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198D">
        <w:rPr>
          <w:rFonts w:ascii="Times New Roman" w:eastAsia="Times New Roman" w:hAnsi="Times New Roman" w:cs="Times New Roman"/>
          <w:sz w:val="28"/>
          <w:szCs w:val="28"/>
        </w:rPr>
        <w:lastRenderedPageBreak/>
        <w:t>Эпиграф: «Ошибки, которые не исправляются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4198D">
        <w:rPr>
          <w:rFonts w:ascii="Times New Roman" w:eastAsia="Times New Roman" w:hAnsi="Times New Roman" w:cs="Times New Roman"/>
          <w:sz w:val="28"/>
          <w:szCs w:val="28"/>
        </w:rPr>
        <w:t xml:space="preserve"> – вот настоящие ошибки» (Конфуций)</w:t>
      </w:r>
      <w:r w:rsidR="002445D9" w:rsidRPr="002445D9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583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98D" w:rsidRPr="0054198D" w:rsidRDefault="0054198D" w:rsidP="0054198D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F138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54198D">
        <w:rPr>
          <w:rFonts w:ascii="Times New Roman" w:eastAsia="Times New Roman" w:hAnsi="Times New Roman" w:cs="Times New Roman"/>
          <w:sz w:val="28"/>
          <w:szCs w:val="28"/>
        </w:rPr>
        <w:t xml:space="preserve">тап. «Время не ждет» - самостоятельная работа с </w:t>
      </w:r>
      <w:r w:rsidR="0058377B" w:rsidRPr="0054198D">
        <w:rPr>
          <w:rFonts w:ascii="Times New Roman" w:eastAsia="Times New Roman" w:hAnsi="Times New Roman" w:cs="Times New Roman"/>
          <w:sz w:val="28"/>
          <w:szCs w:val="28"/>
        </w:rPr>
        <w:t>взаимо</w:t>
      </w:r>
      <w:r w:rsidR="0058377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58377B" w:rsidRPr="0054198D">
        <w:rPr>
          <w:rFonts w:ascii="Times New Roman" w:eastAsia="Times New Roman" w:hAnsi="Times New Roman" w:cs="Times New Roman"/>
          <w:sz w:val="28"/>
          <w:szCs w:val="28"/>
        </w:rPr>
        <w:t>роверкой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198D" w:rsidRDefault="0054198D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Эпиграф: </w:t>
      </w:r>
      <w:r w:rsidRPr="0054198D">
        <w:rPr>
          <w:rFonts w:ascii="Times New Roman" w:eastAsia="Times New Roman" w:hAnsi="Times New Roman" w:cs="Times New Roman"/>
          <w:sz w:val="28"/>
          <w:szCs w:val="28"/>
        </w:rPr>
        <w:t>«Учение без размышления бесполезно, но и размышление без учения опасно» (Конфуций)</w:t>
      </w:r>
      <w:r w:rsidR="002445D9" w:rsidRPr="002445D9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583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DF8" w:rsidRPr="009B0DF8" w:rsidRDefault="009B0DF8" w:rsidP="009B0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138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 xml:space="preserve">тап «Рекламная фирма» - работа в группах за </w:t>
      </w:r>
      <w:r>
        <w:rPr>
          <w:rFonts w:ascii="Times New Roman" w:eastAsia="Times New Roman" w:hAnsi="Times New Roman" w:cs="Times New Roman"/>
          <w:sz w:val="28"/>
          <w:szCs w:val="28"/>
        </w:rPr>
        <w:t>компьютером.</w:t>
      </w:r>
    </w:p>
    <w:p w:rsidR="009B0DF8" w:rsidRDefault="009B0DF8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Эпиграф: 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>«Люди, идущие различными путями, не могут работать вместе» (Конфуций)</w:t>
      </w:r>
      <w:r w:rsidR="002445D9" w:rsidRPr="002445D9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5837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DF8" w:rsidRPr="009B0DF8" w:rsidRDefault="009B0DF8" w:rsidP="009B0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eastAsia="Times New Roman" w:hAnsi="Times New Roman" w:cs="Times New Roman"/>
          <w:sz w:val="28"/>
          <w:szCs w:val="28"/>
        </w:rPr>
        <w:t>5</w:t>
      </w:r>
      <w:r w:rsidR="002F1382">
        <w:rPr>
          <w:rFonts w:ascii="Times New Roman" w:eastAsia="Times New Roman" w:hAnsi="Times New Roman" w:cs="Times New Roman"/>
          <w:sz w:val="28"/>
          <w:szCs w:val="28"/>
        </w:rPr>
        <w:t xml:space="preserve"> этап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9B0DF8">
        <w:rPr>
          <w:rFonts w:ascii="Times New Roman" w:eastAsia="Times New Roman" w:hAnsi="Times New Roman" w:cs="Times New Roman"/>
          <w:sz w:val="28"/>
          <w:szCs w:val="28"/>
        </w:rPr>
        <w:t>Бонусный</w:t>
      </w:r>
      <w:proofErr w:type="gramEnd"/>
      <w:r w:rsidRPr="009B0DF8">
        <w:rPr>
          <w:rFonts w:ascii="Times New Roman" w:eastAsia="Times New Roman" w:hAnsi="Times New Roman" w:cs="Times New Roman"/>
          <w:sz w:val="28"/>
          <w:szCs w:val="28"/>
        </w:rPr>
        <w:t xml:space="preserve">  – разгадывание кроссворда. </w:t>
      </w:r>
    </w:p>
    <w:p w:rsidR="009B0DF8" w:rsidRDefault="009B0DF8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eastAsia="Times New Roman" w:hAnsi="Times New Roman" w:cs="Times New Roman"/>
          <w:sz w:val="28"/>
          <w:szCs w:val="28"/>
        </w:rPr>
        <w:t>Эпиграф: «Если у молодого человека останется время, то он должен посвящать его учению» (Конфуций)</w:t>
      </w:r>
      <w:r w:rsidR="002445D9" w:rsidRPr="00352B1D">
        <w:rPr>
          <w:rFonts w:ascii="Times New Roman" w:eastAsia="Times New Roman" w:hAnsi="Times New Roman" w:cs="Times New Roman"/>
          <w:sz w:val="28"/>
          <w:szCs w:val="28"/>
        </w:rPr>
        <w:t>[6]</w:t>
      </w:r>
      <w:r w:rsidR="00C8222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DF8" w:rsidRDefault="009B0DF8" w:rsidP="009B0D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0DF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382">
        <w:rPr>
          <w:rFonts w:ascii="Times New Roman" w:eastAsia="Times New Roman" w:hAnsi="Times New Roman" w:cs="Times New Roman"/>
          <w:sz w:val="28"/>
          <w:szCs w:val="28"/>
        </w:rPr>
        <w:t xml:space="preserve"> э</w:t>
      </w:r>
      <w:r w:rsidRPr="009B0DF8">
        <w:rPr>
          <w:rFonts w:ascii="Times New Roman" w:hAnsi="Times New Roman" w:cs="Times New Roman"/>
          <w:sz w:val="28"/>
          <w:szCs w:val="28"/>
        </w:rPr>
        <w:t>тап</w:t>
      </w:r>
      <w:r w:rsidR="002F1382">
        <w:rPr>
          <w:rFonts w:ascii="Times New Roman" w:hAnsi="Times New Roman" w:cs="Times New Roman"/>
          <w:sz w:val="28"/>
          <w:szCs w:val="28"/>
        </w:rPr>
        <w:t>.</w:t>
      </w:r>
      <w:r w:rsidRPr="009B0DF8">
        <w:rPr>
          <w:rFonts w:ascii="Times New Roman" w:hAnsi="Times New Roman" w:cs="Times New Roman"/>
          <w:sz w:val="28"/>
          <w:szCs w:val="28"/>
        </w:rPr>
        <w:t xml:space="preserve"> </w:t>
      </w:r>
      <w:r w:rsidR="002F1382">
        <w:rPr>
          <w:rFonts w:ascii="Times New Roman" w:hAnsi="Times New Roman" w:cs="Times New Roman"/>
          <w:sz w:val="28"/>
          <w:szCs w:val="28"/>
        </w:rPr>
        <w:t>П</w:t>
      </w:r>
      <w:r w:rsidRPr="009B0DF8">
        <w:rPr>
          <w:rFonts w:ascii="Times New Roman" w:hAnsi="Times New Roman" w:cs="Times New Roman"/>
          <w:sz w:val="28"/>
          <w:szCs w:val="28"/>
        </w:rPr>
        <w:t xml:space="preserve">одведения итогов урока. </w:t>
      </w:r>
      <w:r w:rsidRPr="009B0DF8">
        <w:rPr>
          <w:rFonts w:ascii="Times New Roman" w:eastAsia="Times New Roman" w:hAnsi="Times New Roman" w:cs="Times New Roman"/>
          <w:sz w:val="28"/>
          <w:szCs w:val="28"/>
        </w:rPr>
        <w:t>Рефлексия деятельности.</w:t>
      </w:r>
    </w:p>
    <w:p w:rsidR="0058377B" w:rsidRDefault="0058377B" w:rsidP="002F13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Эпиграф: «У</w:t>
      </w:r>
      <w:r w:rsidRPr="0058377B">
        <w:rPr>
          <w:rFonts w:ascii="Times New Roman" w:eastAsia="Times New Roman" w:hAnsi="Times New Roman" w:cs="Times New Roman"/>
          <w:sz w:val="28"/>
          <w:szCs w:val="28"/>
        </w:rPr>
        <w:t>читься и, когда придет время, прикладывать усвоенное к делу — разве это не прекрасно!</w:t>
      </w:r>
      <w:r>
        <w:rPr>
          <w:rFonts w:ascii="Times New Roman" w:eastAsia="Times New Roman" w:hAnsi="Times New Roman" w:cs="Times New Roman"/>
          <w:sz w:val="28"/>
          <w:szCs w:val="28"/>
        </w:rPr>
        <w:t>» (Конфуций)</w:t>
      </w:r>
      <w:r w:rsidR="002445D9" w:rsidRPr="00352B1D">
        <w:rPr>
          <w:rFonts w:ascii="Times New Roman" w:eastAsia="Times New Roman" w:hAnsi="Times New Roman" w:cs="Times New Roman"/>
          <w:sz w:val="28"/>
          <w:szCs w:val="28"/>
        </w:rPr>
        <w:t>[6]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377B" w:rsidRPr="0058377B" w:rsidRDefault="0058377B" w:rsidP="005837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eastAsia="Times New Roman" w:hAnsi="Times New Roman" w:cs="Times New Roman"/>
          <w:sz w:val="28"/>
          <w:szCs w:val="28"/>
        </w:rPr>
        <w:t>Как видим из приведенных примеров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837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16D9">
        <w:rPr>
          <w:rFonts w:ascii="Times New Roman" w:eastAsia="Times New Roman" w:hAnsi="Times New Roman" w:cs="Times New Roman"/>
          <w:sz w:val="28"/>
          <w:szCs w:val="28"/>
        </w:rPr>
        <w:t xml:space="preserve">роль </w:t>
      </w:r>
      <w:r w:rsidRPr="0058377B">
        <w:rPr>
          <w:rFonts w:ascii="Times New Roman" w:hAnsi="Times New Roman" w:cs="Times New Roman"/>
          <w:sz w:val="28"/>
          <w:szCs w:val="28"/>
        </w:rPr>
        <w:t>эпиграф</w:t>
      </w:r>
      <w:r w:rsidR="002616D9">
        <w:rPr>
          <w:rFonts w:ascii="Times New Roman" w:hAnsi="Times New Roman" w:cs="Times New Roman"/>
          <w:sz w:val="28"/>
          <w:szCs w:val="28"/>
        </w:rPr>
        <w:t>а</w:t>
      </w:r>
      <w:r w:rsidRPr="0058377B">
        <w:rPr>
          <w:rFonts w:ascii="Times New Roman" w:hAnsi="Times New Roman" w:cs="Times New Roman"/>
          <w:sz w:val="28"/>
          <w:szCs w:val="28"/>
        </w:rPr>
        <w:t xml:space="preserve"> на уроке </w:t>
      </w:r>
      <w:r w:rsidR="002616D9">
        <w:rPr>
          <w:rFonts w:ascii="Times New Roman" w:hAnsi="Times New Roman" w:cs="Times New Roman"/>
          <w:sz w:val="28"/>
          <w:szCs w:val="28"/>
        </w:rPr>
        <w:t>многогранна</w:t>
      </w:r>
      <w:r w:rsidRPr="0058377B">
        <w:rPr>
          <w:rFonts w:ascii="Times New Roman" w:hAnsi="Times New Roman" w:cs="Times New Roman"/>
          <w:sz w:val="28"/>
          <w:szCs w:val="28"/>
        </w:rPr>
        <w:t>:</w:t>
      </w:r>
    </w:p>
    <w:p w:rsidR="0058377B" w:rsidRPr="0058377B" w:rsidRDefault="0058377B" w:rsidP="005837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hAnsi="Times New Roman" w:cs="Times New Roman"/>
          <w:sz w:val="28"/>
          <w:szCs w:val="28"/>
        </w:rPr>
        <w:t xml:space="preserve">создает сильную мотивационную установку </w:t>
      </w:r>
      <w:r w:rsidR="002616D9">
        <w:rPr>
          <w:rFonts w:ascii="Times New Roman" w:hAnsi="Times New Roman" w:cs="Times New Roman"/>
          <w:sz w:val="28"/>
          <w:szCs w:val="28"/>
        </w:rPr>
        <w:t xml:space="preserve">обучающимся для </w:t>
      </w:r>
      <w:r w:rsidRPr="0058377B">
        <w:rPr>
          <w:rFonts w:ascii="Times New Roman" w:hAnsi="Times New Roman" w:cs="Times New Roman"/>
          <w:sz w:val="28"/>
          <w:szCs w:val="28"/>
        </w:rPr>
        <w:t>процесс</w:t>
      </w:r>
      <w:r w:rsidR="002616D9">
        <w:rPr>
          <w:rFonts w:ascii="Times New Roman" w:hAnsi="Times New Roman" w:cs="Times New Roman"/>
          <w:sz w:val="28"/>
          <w:szCs w:val="28"/>
        </w:rPr>
        <w:t>а</w:t>
      </w:r>
      <w:r w:rsidRPr="0058377B">
        <w:rPr>
          <w:rFonts w:ascii="Times New Roman" w:hAnsi="Times New Roman" w:cs="Times New Roman"/>
          <w:sz w:val="28"/>
          <w:szCs w:val="28"/>
        </w:rPr>
        <w:t xml:space="preserve"> обучения, задает тон всему уроку;</w:t>
      </w:r>
    </w:p>
    <w:p w:rsidR="0058377B" w:rsidRPr="0058377B" w:rsidRDefault="002616D9" w:rsidP="005837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снимает</w:t>
      </w:r>
      <w:r w:rsidR="0058377B" w:rsidRPr="0058377B">
        <w:rPr>
          <w:rFonts w:ascii="Times New Roman" w:hAnsi="Times New Roman" w:cs="Times New Roman"/>
          <w:sz w:val="28"/>
          <w:szCs w:val="28"/>
        </w:rPr>
        <w:t xml:space="preserve"> психологическ</w:t>
      </w:r>
      <w:r w:rsidR="00173D9A">
        <w:rPr>
          <w:rFonts w:ascii="Times New Roman" w:hAnsi="Times New Roman" w:cs="Times New Roman"/>
          <w:sz w:val="28"/>
          <w:szCs w:val="28"/>
        </w:rPr>
        <w:t>ое</w:t>
      </w:r>
      <w:r w:rsidR="0058377B" w:rsidRPr="0058377B">
        <w:rPr>
          <w:rFonts w:ascii="Times New Roman" w:hAnsi="Times New Roman" w:cs="Times New Roman"/>
          <w:sz w:val="28"/>
          <w:szCs w:val="28"/>
        </w:rPr>
        <w:t xml:space="preserve"> </w:t>
      </w:r>
      <w:r w:rsidR="00D26826">
        <w:rPr>
          <w:rFonts w:ascii="Times New Roman" w:hAnsi="Times New Roman" w:cs="Times New Roman"/>
          <w:sz w:val="28"/>
          <w:szCs w:val="28"/>
        </w:rPr>
        <w:t>напряжение</w:t>
      </w:r>
      <w:r w:rsidR="0058377B" w:rsidRPr="0058377B">
        <w:rPr>
          <w:rFonts w:ascii="Times New Roman" w:hAnsi="Times New Roman" w:cs="Times New Roman"/>
          <w:sz w:val="28"/>
          <w:szCs w:val="28"/>
        </w:rPr>
        <w:t xml:space="preserve">, </w:t>
      </w:r>
      <w:r w:rsidR="00D26826">
        <w:rPr>
          <w:rFonts w:ascii="Times New Roman" w:hAnsi="Times New Roman" w:cs="Times New Roman"/>
          <w:sz w:val="28"/>
          <w:szCs w:val="28"/>
        </w:rPr>
        <w:t>развивает</w:t>
      </w:r>
      <w:r w:rsidR="0058377B" w:rsidRPr="0058377B">
        <w:rPr>
          <w:rFonts w:ascii="Times New Roman" w:hAnsi="Times New Roman" w:cs="Times New Roman"/>
          <w:sz w:val="28"/>
          <w:szCs w:val="28"/>
        </w:rPr>
        <w:t xml:space="preserve"> внимание учащихся</w:t>
      </w:r>
      <w:r w:rsidR="00D26826">
        <w:rPr>
          <w:rFonts w:ascii="Times New Roman" w:hAnsi="Times New Roman" w:cs="Times New Roman"/>
          <w:sz w:val="28"/>
          <w:szCs w:val="28"/>
        </w:rPr>
        <w:t>, содействует коммуникации</w:t>
      </w:r>
      <w:r w:rsidR="0058377B" w:rsidRPr="0058377B">
        <w:rPr>
          <w:rFonts w:ascii="Times New Roman" w:hAnsi="Times New Roman" w:cs="Times New Roman"/>
          <w:sz w:val="28"/>
          <w:szCs w:val="28"/>
        </w:rPr>
        <w:t>;</w:t>
      </w:r>
    </w:p>
    <w:p w:rsidR="0058377B" w:rsidRPr="0058377B" w:rsidRDefault="0058377B" w:rsidP="005837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hAnsi="Times New Roman" w:cs="Times New Roman"/>
          <w:sz w:val="28"/>
          <w:szCs w:val="28"/>
        </w:rPr>
        <w:t>повышает работоспособность</w:t>
      </w:r>
      <w:r w:rsidR="00D26826">
        <w:rPr>
          <w:rFonts w:ascii="Times New Roman" w:hAnsi="Times New Roman" w:cs="Times New Roman"/>
          <w:sz w:val="28"/>
          <w:szCs w:val="28"/>
        </w:rPr>
        <w:t>, способствует развитию</w:t>
      </w:r>
      <w:r w:rsidRPr="0058377B">
        <w:rPr>
          <w:rFonts w:ascii="Times New Roman" w:hAnsi="Times New Roman" w:cs="Times New Roman"/>
          <w:sz w:val="28"/>
          <w:szCs w:val="28"/>
        </w:rPr>
        <w:t xml:space="preserve"> творческ</w:t>
      </w:r>
      <w:r w:rsidR="00D26826">
        <w:rPr>
          <w:rFonts w:ascii="Times New Roman" w:hAnsi="Times New Roman" w:cs="Times New Roman"/>
          <w:sz w:val="28"/>
          <w:szCs w:val="28"/>
        </w:rPr>
        <w:t>ого</w:t>
      </w:r>
      <w:r w:rsidRPr="0058377B">
        <w:rPr>
          <w:rFonts w:ascii="Times New Roman" w:hAnsi="Times New Roman" w:cs="Times New Roman"/>
          <w:sz w:val="28"/>
          <w:szCs w:val="28"/>
        </w:rPr>
        <w:t xml:space="preserve"> потенциал</w:t>
      </w:r>
      <w:r w:rsidR="00D26826">
        <w:rPr>
          <w:rFonts w:ascii="Times New Roman" w:hAnsi="Times New Roman" w:cs="Times New Roman"/>
          <w:sz w:val="28"/>
          <w:szCs w:val="28"/>
        </w:rPr>
        <w:t>а учащихся во время</w:t>
      </w:r>
      <w:r w:rsidRPr="0058377B">
        <w:rPr>
          <w:rFonts w:ascii="Times New Roman" w:hAnsi="Times New Roman" w:cs="Times New Roman"/>
          <w:sz w:val="28"/>
          <w:szCs w:val="28"/>
        </w:rPr>
        <w:t xml:space="preserve"> коллективной деятельности на уроке;</w:t>
      </w:r>
    </w:p>
    <w:p w:rsidR="0058377B" w:rsidRPr="0058377B" w:rsidRDefault="0058377B" w:rsidP="005837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hAnsi="Times New Roman" w:cs="Times New Roman"/>
          <w:sz w:val="28"/>
          <w:szCs w:val="28"/>
        </w:rPr>
        <w:t xml:space="preserve">гуманизирует взаимоотношения учителя и </w:t>
      </w:r>
      <w:r w:rsidR="00D26826">
        <w:rPr>
          <w:rFonts w:ascii="Times New Roman" w:hAnsi="Times New Roman" w:cs="Times New Roman"/>
          <w:sz w:val="28"/>
          <w:szCs w:val="28"/>
        </w:rPr>
        <w:t>обучающихся</w:t>
      </w:r>
      <w:r w:rsidRPr="0058377B">
        <w:rPr>
          <w:rFonts w:ascii="Times New Roman" w:hAnsi="Times New Roman" w:cs="Times New Roman"/>
          <w:sz w:val="28"/>
          <w:szCs w:val="28"/>
        </w:rPr>
        <w:t>;</w:t>
      </w:r>
    </w:p>
    <w:p w:rsidR="0058377B" w:rsidRPr="0058377B" w:rsidRDefault="0058377B" w:rsidP="0058377B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hAnsi="Times New Roman" w:cs="Times New Roman"/>
          <w:sz w:val="28"/>
          <w:szCs w:val="28"/>
        </w:rPr>
        <w:t>эмоциональн</w:t>
      </w:r>
      <w:r w:rsidR="00D26826">
        <w:rPr>
          <w:rFonts w:ascii="Times New Roman" w:hAnsi="Times New Roman" w:cs="Times New Roman"/>
          <w:sz w:val="28"/>
          <w:szCs w:val="28"/>
        </w:rPr>
        <w:t>ый</w:t>
      </w:r>
      <w:r w:rsidRPr="0058377B">
        <w:rPr>
          <w:rFonts w:ascii="Times New Roman" w:hAnsi="Times New Roman" w:cs="Times New Roman"/>
          <w:sz w:val="28"/>
          <w:szCs w:val="28"/>
        </w:rPr>
        <w:t xml:space="preserve"> </w:t>
      </w:r>
      <w:r w:rsidR="00D26826">
        <w:rPr>
          <w:rFonts w:ascii="Times New Roman" w:hAnsi="Times New Roman" w:cs="Times New Roman"/>
          <w:sz w:val="28"/>
          <w:szCs w:val="28"/>
        </w:rPr>
        <w:t>настрой</w:t>
      </w:r>
      <w:r w:rsidRPr="0058377B">
        <w:rPr>
          <w:rFonts w:ascii="Times New Roman" w:hAnsi="Times New Roman" w:cs="Times New Roman"/>
          <w:sz w:val="28"/>
          <w:szCs w:val="28"/>
        </w:rPr>
        <w:t xml:space="preserve"> в начале у</w:t>
      </w:r>
      <w:r w:rsidR="00C82223">
        <w:rPr>
          <w:rFonts w:ascii="Times New Roman" w:hAnsi="Times New Roman" w:cs="Times New Roman"/>
          <w:sz w:val="28"/>
          <w:szCs w:val="28"/>
        </w:rPr>
        <w:t>чебного занятия</w:t>
      </w:r>
      <w:r w:rsidRPr="0058377B">
        <w:rPr>
          <w:rFonts w:ascii="Times New Roman" w:hAnsi="Times New Roman" w:cs="Times New Roman"/>
          <w:sz w:val="28"/>
          <w:szCs w:val="28"/>
        </w:rPr>
        <w:t xml:space="preserve"> либо на отдельных </w:t>
      </w:r>
      <w:r w:rsidR="00C82223">
        <w:rPr>
          <w:rFonts w:ascii="Times New Roman" w:hAnsi="Times New Roman" w:cs="Times New Roman"/>
          <w:sz w:val="28"/>
          <w:szCs w:val="28"/>
        </w:rPr>
        <w:t xml:space="preserve">его </w:t>
      </w:r>
      <w:r w:rsidRPr="0058377B">
        <w:rPr>
          <w:rFonts w:ascii="Times New Roman" w:hAnsi="Times New Roman" w:cs="Times New Roman"/>
          <w:sz w:val="28"/>
          <w:szCs w:val="28"/>
        </w:rPr>
        <w:t>этапах способствует связи умственной деятельности ребенка с положительными эмоциями.</w:t>
      </w:r>
    </w:p>
    <w:p w:rsidR="0058377B" w:rsidRDefault="0058377B" w:rsidP="0058377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77B">
        <w:rPr>
          <w:rFonts w:ascii="Times New Roman" w:hAnsi="Times New Roman" w:cs="Times New Roman"/>
          <w:sz w:val="28"/>
          <w:szCs w:val="28"/>
        </w:rPr>
        <w:t xml:space="preserve">Организация учебных занятий с использованием данного приёма способствует вовлечению учащихся в творческую учебно-познавательную деятельность, развитию умения выражать свои мысли чётко и уверенно, </w:t>
      </w:r>
      <w:r w:rsidRPr="0058377B">
        <w:rPr>
          <w:rFonts w:ascii="Times New Roman" w:hAnsi="Times New Roman" w:cs="Times New Roman"/>
          <w:sz w:val="28"/>
          <w:szCs w:val="28"/>
        </w:rPr>
        <w:lastRenderedPageBreak/>
        <w:t xml:space="preserve">находить необходимые решения, развитию интеллектуального потенциала учащихся, их умственной активности: самостоятельно обновлять и пополнять знания, сознательно использовать их при решении теоретических и практических заданий, что в конечном итоге </w:t>
      </w:r>
      <w:r w:rsidR="00C82223">
        <w:rPr>
          <w:rFonts w:ascii="Times New Roman" w:hAnsi="Times New Roman" w:cs="Times New Roman"/>
          <w:sz w:val="28"/>
          <w:szCs w:val="28"/>
        </w:rPr>
        <w:t>обеспечивает</w:t>
      </w:r>
      <w:r w:rsidRPr="0058377B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C82223">
        <w:rPr>
          <w:rFonts w:ascii="Times New Roman" w:hAnsi="Times New Roman" w:cs="Times New Roman"/>
          <w:sz w:val="28"/>
          <w:szCs w:val="28"/>
        </w:rPr>
        <w:t>е</w:t>
      </w:r>
      <w:r w:rsidRPr="0058377B">
        <w:rPr>
          <w:rFonts w:ascii="Times New Roman" w:hAnsi="Times New Roman" w:cs="Times New Roman"/>
          <w:sz w:val="28"/>
          <w:szCs w:val="28"/>
        </w:rPr>
        <w:t xml:space="preserve"> качества знаний учащихся по информатике.</w:t>
      </w:r>
    </w:p>
    <w:p w:rsidR="0058377B" w:rsidRDefault="0058377B" w:rsidP="0058377B">
      <w:pPr>
        <w:tabs>
          <w:tab w:val="left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64CF1" w:rsidRPr="00D7284E" w:rsidRDefault="00164CF1" w:rsidP="00D728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84E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D7284E">
        <w:rPr>
          <w:rFonts w:ascii="Times New Roman" w:hAnsi="Times New Roman" w:cs="Times New Roman"/>
          <w:b/>
          <w:sz w:val="28"/>
          <w:szCs w:val="28"/>
        </w:rPr>
        <w:t>писок литературы</w:t>
      </w:r>
    </w:p>
    <w:p w:rsidR="00D7284E" w:rsidRPr="00352B1D" w:rsidRDefault="00164CF1" w:rsidP="004E68D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E68DC">
        <w:rPr>
          <w:rFonts w:ascii="Times New Roman" w:hAnsi="Times New Roman" w:cs="Times New Roman"/>
          <w:sz w:val="28"/>
          <w:szCs w:val="28"/>
        </w:rPr>
        <w:t xml:space="preserve">Ожегов, С.И. Словарь русского языка: 70000 слов/ Под ред. Н.Ю.Шведовой. – 22-е изд., стер. </w:t>
      </w:r>
      <w:proofErr w:type="gramStart"/>
      <w:r w:rsidRPr="004E68D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4E68DC">
        <w:rPr>
          <w:rFonts w:ascii="Times New Roman" w:hAnsi="Times New Roman" w:cs="Times New Roman"/>
          <w:sz w:val="28"/>
          <w:szCs w:val="28"/>
        </w:rPr>
        <w:t>.: Ру</w:t>
      </w:r>
      <w:r w:rsidR="00C84225" w:rsidRPr="004E68DC">
        <w:rPr>
          <w:rFonts w:ascii="Times New Roman" w:hAnsi="Times New Roman" w:cs="Times New Roman"/>
          <w:sz w:val="28"/>
          <w:szCs w:val="28"/>
        </w:rPr>
        <w:t>с. яз.,</w:t>
      </w:r>
      <w:r w:rsidR="00D7284E" w:rsidRPr="004E68DC">
        <w:rPr>
          <w:rFonts w:ascii="Times New Roman" w:hAnsi="Times New Roman" w:cs="Times New Roman"/>
          <w:sz w:val="28"/>
          <w:szCs w:val="28"/>
        </w:rPr>
        <w:t xml:space="preserve"> 1990. – 921 с.</w:t>
      </w:r>
    </w:p>
    <w:p w:rsidR="004E68DC" w:rsidRPr="00F649E8" w:rsidRDefault="002F1382" w:rsidP="004E68D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1382">
        <w:rPr>
          <w:rFonts w:ascii="Times New Roman" w:hAnsi="Times New Roman" w:cs="Times New Roman"/>
          <w:sz w:val="28"/>
          <w:szCs w:val="28"/>
        </w:rPr>
        <w:t>Афоризмы, цитаты, высказывания, изречения [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Электронный ресурс</w:t>
      </w:r>
      <w:r w:rsidRPr="002F1382">
        <w:rPr>
          <w:rFonts w:ascii="Times New Roman" w:hAnsi="Times New Roman" w:cs="Times New Roman"/>
          <w:sz w:val="28"/>
          <w:szCs w:val="28"/>
        </w:rPr>
        <w:t>]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. – Реж</w:t>
      </w:r>
      <w:r w:rsidRPr="002F1382">
        <w:rPr>
          <w:rFonts w:ascii="Times New Roman" w:hAnsi="Times New Roman" w:cs="Times New Roman"/>
          <w:sz w:val="28"/>
          <w:szCs w:val="28"/>
        </w:rPr>
        <w:t>и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м доступа:</w:t>
      </w:r>
      <w:r>
        <w:rPr>
          <w:lang w:val="be-BY"/>
        </w:rPr>
        <w:t xml:space="preserve"> </w:t>
      </w:r>
      <w:hyperlink r:id="rId7" w:history="1"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moudrost</w:t>
        </w:r>
        <w:proofErr w:type="spellEnd"/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avtor</w:t>
        </w:r>
        <w:proofErr w:type="spellEnd"/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lessing</w:t>
        </w:r>
        <w:proofErr w:type="spellEnd"/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49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F649E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F649E8">
        <w:rPr>
          <w:rFonts w:ascii="Times New Roman" w:hAnsi="Times New Roman" w:cs="Times New Roman"/>
          <w:sz w:val="28"/>
          <w:szCs w:val="28"/>
        </w:rPr>
        <w:t xml:space="preserve">. </w:t>
      </w:r>
      <w:r w:rsidR="00F649E8" w:rsidRPr="00F649E8">
        <w:rPr>
          <w:rFonts w:ascii="Times New Roman" w:hAnsi="Times New Roman" w:cs="Times New Roman"/>
          <w:sz w:val="28"/>
          <w:szCs w:val="28"/>
        </w:rPr>
        <w:t>– Дата доступа 25.04.2016.</w:t>
      </w:r>
    </w:p>
    <w:p w:rsidR="004E68DC" w:rsidRPr="00F649E8" w:rsidRDefault="00F649E8" w:rsidP="00F649E8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649E8">
        <w:rPr>
          <w:rFonts w:ascii="Times New Roman" w:hAnsi="Times New Roman" w:cs="Times New Roman"/>
          <w:sz w:val="28"/>
          <w:szCs w:val="28"/>
        </w:rPr>
        <w:t>Сайт учителя информатики и ИКТ: изречения</w:t>
      </w:r>
      <w:r>
        <w:t xml:space="preserve"> </w:t>
      </w:r>
      <w:r w:rsidRPr="002F1382">
        <w:rPr>
          <w:rFonts w:ascii="Times New Roman" w:hAnsi="Times New Roman" w:cs="Times New Roman"/>
          <w:sz w:val="28"/>
          <w:szCs w:val="28"/>
        </w:rPr>
        <w:t>[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Электронный ресурс</w:t>
      </w:r>
      <w:r w:rsidRPr="002F1382">
        <w:rPr>
          <w:rFonts w:ascii="Times New Roman" w:hAnsi="Times New Roman" w:cs="Times New Roman"/>
          <w:sz w:val="28"/>
          <w:szCs w:val="28"/>
        </w:rPr>
        <w:t>]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. – Реж</w:t>
      </w:r>
      <w:r w:rsidRPr="002F1382">
        <w:rPr>
          <w:rFonts w:ascii="Times New Roman" w:hAnsi="Times New Roman" w:cs="Times New Roman"/>
          <w:sz w:val="28"/>
          <w:szCs w:val="28"/>
        </w:rPr>
        <w:t>и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м доступа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8" w:history="1"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sites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google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site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ucitelinformatikinnm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aforizmy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ob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informatike</w:t>
        </w:r>
        <w:proofErr w:type="spellEnd"/>
        <w:r w:rsidRPr="00CB09EC">
          <w:rPr>
            <w:rStyle w:val="a3"/>
          </w:rPr>
          <w:t>/</w:t>
        </w:r>
      </w:hyperlink>
      <w:r>
        <w:t xml:space="preserve">. </w:t>
      </w:r>
      <w:r w:rsidRPr="00F649E8">
        <w:rPr>
          <w:rFonts w:ascii="Times New Roman" w:hAnsi="Times New Roman" w:cs="Times New Roman"/>
          <w:sz w:val="28"/>
          <w:szCs w:val="28"/>
        </w:rPr>
        <w:t>– Дата доступа 25.04.2016.</w:t>
      </w:r>
    </w:p>
    <w:p w:rsidR="00CA04CE" w:rsidRPr="00352B1D" w:rsidRDefault="00F649E8" w:rsidP="004E68D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t xml:space="preserve">Афоризмы </w:t>
      </w:r>
      <w:r w:rsidRPr="002F1382">
        <w:rPr>
          <w:rFonts w:ascii="Times New Roman" w:hAnsi="Times New Roman" w:cs="Times New Roman"/>
          <w:sz w:val="28"/>
          <w:szCs w:val="28"/>
        </w:rPr>
        <w:t>[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Электронный ресурс</w:t>
      </w:r>
      <w:r w:rsidRPr="002F1382">
        <w:rPr>
          <w:rFonts w:ascii="Times New Roman" w:hAnsi="Times New Roman" w:cs="Times New Roman"/>
          <w:sz w:val="28"/>
          <w:szCs w:val="28"/>
        </w:rPr>
        <w:t>]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. – Реж</w:t>
      </w:r>
      <w:r w:rsidRPr="002F1382">
        <w:rPr>
          <w:rFonts w:ascii="Times New Roman" w:hAnsi="Times New Roman" w:cs="Times New Roman"/>
          <w:sz w:val="28"/>
          <w:szCs w:val="28"/>
        </w:rPr>
        <w:t>и</w:t>
      </w:r>
      <w:r w:rsidRPr="002F1382">
        <w:rPr>
          <w:rFonts w:ascii="Times New Roman" w:hAnsi="Times New Roman" w:cs="Times New Roman"/>
          <w:sz w:val="28"/>
          <w:szCs w:val="28"/>
          <w:lang w:val="be-BY"/>
        </w:rPr>
        <w:t>м доступа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hyperlink r:id="rId9" w:history="1"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aphorism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authors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kitajjskie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poslovicy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pogovorki</w:t>
        </w:r>
        <w:proofErr w:type="spellEnd"/>
        <w:r w:rsidRPr="00CB09E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B09E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html</w:t>
        </w:r>
        <w:r w:rsidRPr="00CB09EC">
          <w:rPr>
            <w:rStyle w:val="a3"/>
          </w:rPr>
          <w:t>/</w:t>
        </w:r>
      </w:hyperlink>
      <w:r>
        <w:t xml:space="preserve"> </w:t>
      </w:r>
    </w:p>
    <w:p w:rsidR="0034507B" w:rsidRPr="0034507B" w:rsidRDefault="0034507B" w:rsidP="0034507B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50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Пушкин, А. С. Собрание сочинений в 10 томах. Т. 3, М.: Государственное издательство художественной литературы, 1960. – 543 с.</w:t>
      </w:r>
    </w:p>
    <w:p w:rsidR="00CA04CE" w:rsidRPr="00352B1D" w:rsidRDefault="00C61242" w:rsidP="004E68DC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2445D9" w:rsidRPr="00F42852">
          <w:rPr>
            <w:rStyle w:val="a3"/>
            <w:rFonts w:ascii="Times New Roman" w:hAnsi="Times New Roman" w:cs="Times New Roman"/>
            <w:sz w:val="28"/>
            <w:szCs w:val="28"/>
          </w:rPr>
          <w:t>http://delaroshfuko.ru/index.html</w:t>
        </w:r>
      </w:hyperlink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52B1D" w:rsidRDefault="00352B1D" w:rsidP="00352B1D">
      <w:pPr>
        <w:pStyle w:val="a4"/>
        <w:shd w:val="clear" w:color="auto" w:fill="FFFFFF"/>
        <w:spacing w:after="0" w:line="360" w:lineRule="auto"/>
        <w:rPr>
          <w:rStyle w:val="a3"/>
          <w:rFonts w:ascii="Times New Roman" w:hAnsi="Times New Roman" w:cs="Times New Roman"/>
          <w:sz w:val="28"/>
          <w:szCs w:val="28"/>
        </w:rPr>
      </w:pPr>
    </w:p>
    <w:sectPr w:rsidR="00352B1D" w:rsidSect="00C85DC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69F"/>
    <w:multiLevelType w:val="hybridMultilevel"/>
    <w:tmpl w:val="DC2405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41AE0"/>
    <w:multiLevelType w:val="multilevel"/>
    <w:tmpl w:val="7770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04D33"/>
    <w:multiLevelType w:val="hybridMultilevel"/>
    <w:tmpl w:val="B0ECD290"/>
    <w:lvl w:ilvl="0" w:tplc="48626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F04EDC"/>
    <w:multiLevelType w:val="hybridMultilevel"/>
    <w:tmpl w:val="783CF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85006"/>
    <w:multiLevelType w:val="hybridMultilevel"/>
    <w:tmpl w:val="93D622E4"/>
    <w:lvl w:ilvl="0" w:tplc="75BAE5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120875"/>
    <w:multiLevelType w:val="hybridMultilevel"/>
    <w:tmpl w:val="4F98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1B606E"/>
    <w:multiLevelType w:val="hybridMultilevel"/>
    <w:tmpl w:val="C1EC0B50"/>
    <w:lvl w:ilvl="0" w:tplc="D4C2B1F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CF"/>
    <w:rsid w:val="00027C1A"/>
    <w:rsid w:val="000807F3"/>
    <w:rsid w:val="000D0B0B"/>
    <w:rsid w:val="00164CF1"/>
    <w:rsid w:val="00173D9A"/>
    <w:rsid w:val="001A7B61"/>
    <w:rsid w:val="001D4F84"/>
    <w:rsid w:val="00242B7B"/>
    <w:rsid w:val="002445D9"/>
    <w:rsid w:val="002616D9"/>
    <w:rsid w:val="00262B8A"/>
    <w:rsid w:val="002A7D18"/>
    <w:rsid w:val="002F1382"/>
    <w:rsid w:val="0034507B"/>
    <w:rsid w:val="00352B1D"/>
    <w:rsid w:val="004E68DC"/>
    <w:rsid w:val="0054198D"/>
    <w:rsid w:val="0058377B"/>
    <w:rsid w:val="005A2E36"/>
    <w:rsid w:val="005B3493"/>
    <w:rsid w:val="005C2CBC"/>
    <w:rsid w:val="006B0A1B"/>
    <w:rsid w:val="006E0708"/>
    <w:rsid w:val="00744F79"/>
    <w:rsid w:val="007847A2"/>
    <w:rsid w:val="007879E4"/>
    <w:rsid w:val="007A6586"/>
    <w:rsid w:val="00847EA4"/>
    <w:rsid w:val="00861911"/>
    <w:rsid w:val="008655C4"/>
    <w:rsid w:val="00936480"/>
    <w:rsid w:val="0099031C"/>
    <w:rsid w:val="009B0DF8"/>
    <w:rsid w:val="009E3B54"/>
    <w:rsid w:val="00A837F8"/>
    <w:rsid w:val="00C37FFB"/>
    <w:rsid w:val="00C61242"/>
    <w:rsid w:val="00C82223"/>
    <w:rsid w:val="00C84225"/>
    <w:rsid w:val="00C85DCF"/>
    <w:rsid w:val="00CA04CE"/>
    <w:rsid w:val="00CA617F"/>
    <w:rsid w:val="00CB2E32"/>
    <w:rsid w:val="00CD7BE6"/>
    <w:rsid w:val="00D26826"/>
    <w:rsid w:val="00D7284E"/>
    <w:rsid w:val="00E641C6"/>
    <w:rsid w:val="00E76555"/>
    <w:rsid w:val="00F12813"/>
    <w:rsid w:val="00F3780F"/>
    <w:rsid w:val="00F6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B0B"/>
  </w:style>
  <w:style w:type="character" w:styleId="a3">
    <w:name w:val="Hyperlink"/>
    <w:basedOn w:val="a0"/>
    <w:uiPriority w:val="99"/>
    <w:unhideWhenUsed/>
    <w:rsid w:val="000D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6586"/>
    <w:pPr>
      <w:ind w:left="720"/>
      <w:contextualSpacing/>
    </w:pPr>
  </w:style>
  <w:style w:type="paragraph" w:styleId="a5">
    <w:name w:val="Normal (Web)"/>
    <w:basedOn w:val="a"/>
    <w:unhideWhenUsed/>
    <w:rsid w:val="00C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37F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0B0B"/>
  </w:style>
  <w:style w:type="character" w:styleId="a3">
    <w:name w:val="Hyperlink"/>
    <w:basedOn w:val="a0"/>
    <w:uiPriority w:val="99"/>
    <w:unhideWhenUsed/>
    <w:rsid w:val="000D0B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A6586"/>
    <w:pPr>
      <w:ind w:left="720"/>
      <w:contextualSpacing/>
    </w:pPr>
  </w:style>
  <w:style w:type="paragraph" w:styleId="a5">
    <w:name w:val="Normal (Web)"/>
    <w:basedOn w:val="a"/>
    <w:unhideWhenUsed/>
    <w:rsid w:val="00C37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C37FF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B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584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36" w:space="12" w:color="E7E7DA"/>
            <w:right w:val="none" w:sz="0" w:space="0" w:color="auto"/>
          </w:divBdr>
          <w:divsChild>
            <w:div w:id="8559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9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7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1454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4608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36600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554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1449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ucitelinformatikinnm/aforizmy-ob-informatik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udrost.ru/avtor/lessing.htm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6%D0%B8%D1%82%D0%B0%D1%82%D0%B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elaroshfuko.ru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phorism.ru/authors/kitajjskie-poslovicy-i-pogovorki.htm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2</cp:revision>
  <dcterms:created xsi:type="dcterms:W3CDTF">2020-10-15T10:51:00Z</dcterms:created>
  <dcterms:modified xsi:type="dcterms:W3CDTF">2020-10-15T10:51:00Z</dcterms:modified>
</cp:coreProperties>
</file>