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AC" w:rsidRPr="005A47AC" w:rsidRDefault="005A47AC" w:rsidP="005A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7AC">
        <w:rPr>
          <w:rFonts w:ascii="Times New Roman" w:eastAsia="Times New Roman" w:hAnsi="Times New Roman" w:cs="Times New Roman"/>
          <w:sz w:val="28"/>
          <w:szCs w:val="28"/>
        </w:rPr>
        <w:t xml:space="preserve">Карта обследования учебных результатов у обучающегося по учебной программе I класса </w:t>
      </w:r>
    </w:p>
    <w:p w:rsidR="005A47AC" w:rsidRPr="005A47AC" w:rsidRDefault="005A47AC" w:rsidP="005A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A47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первого отделения специальной школы, специальной школы-интерната с русским языком обучения и воспитания </w:t>
      </w:r>
    </w:p>
    <w:p w:rsidR="005A47AC" w:rsidRPr="005A47AC" w:rsidRDefault="005A47AC" w:rsidP="005A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A47AC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учащихся с интеллектуальной недостаточностью</w:t>
      </w:r>
    </w:p>
    <w:p w:rsidR="005A47AC" w:rsidRDefault="005A47AC" w:rsidP="005A4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Составила: учитель-дефектолог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Харашкевич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5A47AC" w:rsidRPr="005A47AC" w:rsidRDefault="005A47AC" w:rsidP="005A4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7AC" w:rsidRPr="005A47AC" w:rsidRDefault="005A47AC" w:rsidP="005A47AC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A47AC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Pr="005A47AC"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Русский язык (обучение грамоте /обучение письму)»</w:t>
      </w:r>
    </w:p>
    <w:p w:rsidR="005A47AC" w:rsidRDefault="005A47AC" w:rsidP="005A47A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A47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</w:t>
      </w:r>
    </w:p>
    <w:tbl>
      <w:tblPr>
        <w:tblW w:w="15323" w:type="dxa"/>
        <w:tblLayout w:type="fixed"/>
        <w:tblLook w:val="0400" w:firstRow="0" w:lastRow="0" w:firstColumn="0" w:lastColumn="0" w:noHBand="0" w:noVBand="1"/>
      </w:tblPr>
      <w:tblGrid>
        <w:gridCol w:w="1455"/>
        <w:gridCol w:w="2940"/>
        <w:gridCol w:w="733"/>
        <w:gridCol w:w="683"/>
        <w:gridCol w:w="683"/>
        <w:gridCol w:w="797"/>
        <w:gridCol w:w="914"/>
        <w:gridCol w:w="683"/>
        <w:gridCol w:w="683"/>
        <w:gridCol w:w="836"/>
        <w:gridCol w:w="530"/>
        <w:gridCol w:w="772"/>
        <w:gridCol w:w="578"/>
        <w:gridCol w:w="661"/>
        <w:gridCol w:w="784"/>
        <w:gridCol w:w="722"/>
        <w:gridCol w:w="869"/>
      </w:tblGrid>
      <w:tr w:rsidR="005A47AC" w:rsidTr="00536BBF">
        <w:trPr>
          <w:cantSplit/>
          <w:trHeight w:val="533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навыки и умения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май</w:t>
            </w:r>
          </w:p>
        </w:tc>
      </w:tr>
      <w:tr w:rsidR="005A47AC" w:rsidTr="00536BBF">
        <w:trPr>
          <w:cantSplit/>
          <w:trHeight w:val="1546"/>
        </w:trPr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отсутствует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в стадии формирования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частично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полностью сформирован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 сформирован и автоматизирован</w:t>
            </w:r>
          </w:p>
        </w:tc>
      </w:tr>
      <w:tr w:rsidR="005A47AC" w:rsidTr="00536BBF">
        <w:trPr>
          <w:trHeight w:val="187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</w:p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гласных звуков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согласных звуков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соотносить звук и букву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делить слова на слоги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определять количество слогов в словах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определять последовательность слогов в слове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определять ударный слог в слове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713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различать на слух согласные и гласные звуки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различать на слух твердые и мягкие согласные звуки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изучать изучаемые звуки в начале, в конце слова.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схематично изображать слова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63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образовывать и прочитывать закрытые и открытые слоги с твердыми и мягкими согласными в начале слова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63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2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правильному, осмысленному и плавному чтению по слогам отдельных слов и коротких предложений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632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навыки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рисование несложных предметов (домик, елочка, стол, стул, забор, лесенка, человечек и др.).</w:t>
            </w:r>
          </w:p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632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прописывать элементы печатных букв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632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прописывать печатные буквы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прописывать прописные и строчные буквы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писать под диктовку хорошо знакомых слов после 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буквенного анализа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написания прописной буквы в начале предложения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написания точки в конце предложения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187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Звуковая культура речи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дифференцировать смешиваемые близкие по артикуляционному укладу звуки для правильного использования в речи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842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словом</w:t>
            </w:r>
          </w:p>
          <w:p w:rsidR="005A47AC" w:rsidRDefault="005A47AC" w:rsidP="00536BBF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называть слова и его характерные признаки по предметной картинке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объединять слова-названия предметов в тематические группы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высказыванием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задавать вопросы учителю и другим детям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отвечать на вопросы учителя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пересказывать знакомый текст по вопросам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составлять простые предложения по производимым практическим действиям, по картинкам и вопросам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968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рассказывать рассказ по рисунку или серии рисунков с помощью вопросов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отгадывать загадки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7AC" w:rsidTr="00536BBF">
        <w:trPr>
          <w:trHeight w:val="240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7AC" w:rsidRDefault="005A47AC" w:rsidP="00536BBF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ind w:right="-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заучивать загадки, детские стишки, считалок, потешек наизусть и воспроизведение их с соответствующей интонацией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AC" w:rsidRDefault="005A47AC" w:rsidP="0053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7AC" w:rsidRDefault="005A47AC" w:rsidP="005A47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7AC" w:rsidRDefault="005A47AC" w:rsidP="005A47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47AC" w:rsidRDefault="005A47AC" w:rsidP="005A47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 в конце учебного года</w:t>
      </w:r>
    </w:p>
    <w:p w:rsidR="005A47AC" w:rsidRDefault="005A47AC" w:rsidP="005A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знать:</w:t>
      </w:r>
    </w:p>
    <w:p w:rsidR="005A47AC" w:rsidRDefault="005A47AC" w:rsidP="005A4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вежливости и "волшебные" слова;</w:t>
      </w:r>
    </w:p>
    <w:p w:rsidR="005A47AC" w:rsidRDefault="005A47AC" w:rsidP="005A4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слова и предложения, необходимые для организации учебной деятельности и участия в школьной жизни;</w:t>
      </w:r>
    </w:p>
    <w:p w:rsidR="005A47AC" w:rsidRDefault="005A47AC" w:rsidP="005A4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правила учебной деятельности и гигиены;</w:t>
      </w:r>
    </w:p>
    <w:p w:rsidR="005A47AC" w:rsidRDefault="005A47AC" w:rsidP="005A4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звуки и буквы русского языка, их основное отличие друг от друга (звуки произносим и слышим, буквы видим и пишем);</w:t>
      </w:r>
    </w:p>
    <w:p w:rsidR="005A47AC" w:rsidRDefault="005A47AC" w:rsidP="005A47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наизусть 2 - 4 загадки (стихотворения, считалки,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т. п.).</w:t>
      </w:r>
    </w:p>
    <w:p w:rsidR="005A47AC" w:rsidRDefault="005A47AC" w:rsidP="005A47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5A47AC" w:rsidRDefault="005A47AC" w:rsidP="005A47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уметь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понимать вопросы, просьбы, поручения, задания (адресованные конкретному ученику или всем учащимся);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соотносить произносимые слова с соответствующими предметами и действиями;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делить слово на слоги;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правильно и отчетливо произносить изученные звуки;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выделять и отличать изученный звук в начале и конце слова;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соотносить изученный звук с соответствующей буквой;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различать гласные и согласные звуки;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читать по слогам и складывать слова из изученных букв;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правильно списывать с доски и "Букваря" изученные буквы и слова;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составлять связное высказывание (2 - 4 предложения) по вопросам учителя или по иллюстрации;</w:t>
      </w:r>
    </w:p>
    <w:p w:rsidR="005A47AC" w:rsidRDefault="005A47AC" w:rsidP="005A47A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вести короткий диалог с помощью учителя.</w:t>
      </w:r>
    </w:p>
    <w:p w:rsidR="005A47AC" w:rsidRDefault="005A47AC" w:rsidP="005A47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C17" w:rsidRDefault="005A47AC"/>
    <w:sectPr w:rsidR="00B35C1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7901"/>
    <w:multiLevelType w:val="multilevel"/>
    <w:tmpl w:val="B846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2AC9"/>
    <w:multiLevelType w:val="multilevel"/>
    <w:tmpl w:val="38965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C"/>
    <w:rsid w:val="000A39B0"/>
    <w:rsid w:val="005A47AC"/>
    <w:rsid w:val="006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0EFE"/>
  <w15:chartTrackingRefBased/>
  <w15:docId w15:val="{602B8618-1F55-4B3C-B40E-4FC195B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A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Тишкова</dc:creator>
  <cp:keywords/>
  <dc:description/>
  <cp:lastModifiedBy>Юлия Тишкова</cp:lastModifiedBy>
  <cp:revision>1</cp:revision>
  <dcterms:created xsi:type="dcterms:W3CDTF">2022-11-01T08:19:00Z</dcterms:created>
  <dcterms:modified xsi:type="dcterms:W3CDTF">2022-11-01T08:26:00Z</dcterms:modified>
</cp:coreProperties>
</file>