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656" w:rsidRPr="00875EC3" w:rsidRDefault="00BF0B00" w:rsidP="002E1B58">
      <w:pPr>
        <w:spacing w:line="240" w:lineRule="auto"/>
        <w:jc w:val="center"/>
        <w:rPr>
          <w:rFonts w:ascii="Times New Roman" w:hAnsi="Times New Roman" w:cs="Times New Roman"/>
          <w:bCs/>
          <w:color w:val="000000"/>
          <w:sz w:val="28"/>
          <w:szCs w:val="28"/>
        </w:rPr>
      </w:pPr>
      <w:r w:rsidRPr="00875EC3">
        <w:rPr>
          <w:rFonts w:ascii="Times New Roman" w:hAnsi="Times New Roman" w:cs="Times New Roman"/>
          <w:bCs/>
          <w:color w:val="000000"/>
          <w:sz w:val="28"/>
          <w:szCs w:val="28"/>
        </w:rPr>
        <w:t>Профессиональное развитие педагога</w:t>
      </w:r>
      <w:r w:rsidR="00572656">
        <w:rPr>
          <w:rFonts w:ascii="Times New Roman" w:hAnsi="Times New Roman" w:cs="Times New Roman"/>
          <w:bCs/>
          <w:color w:val="000000"/>
          <w:sz w:val="28"/>
          <w:szCs w:val="28"/>
        </w:rPr>
        <w:t xml:space="preserve"> </w:t>
      </w:r>
      <w:r w:rsidRPr="00875EC3">
        <w:rPr>
          <w:rFonts w:ascii="Times New Roman" w:hAnsi="Times New Roman" w:cs="Times New Roman"/>
          <w:bCs/>
          <w:color w:val="000000"/>
          <w:sz w:val="28"/>
          <w:szCs w:val="28"/>
        </w:rPr>
        <w:t>в инновационной образовательной среде</w:t>
      </w:r>
    </w:p>
    <w:p w:rsidR="00B01424" w:rsidRDefault="00B01424" w:rsidP="002E1B58">
      <w:pPr>
        <w:spacing w:line="240" w:lineRule="auto"/>
        <w:jc w:val="both"/>
        <w:rPr>
          <w:rFonts w:ascii="Times New Roman" w:hAnsi="Times New Roman" w:cs="Times New Roman"/>
          <w:color w:val="000000"/>
          <w:sz w:val="28"/>
          <w:szCs w:val="28"/>
        </w:rPr>
      </w:pPr>
    </w:p>
    <w:p w:rsidR="00B01424" w:rsidRPr="003B686A" w:rsidRDefault="00B01424" w:rsidP="002E1B58">
      <w:pPr>
        <w:pStyle w:val="za"/>
        <w:ind w:left="4536"/>
        <w:jc w:val="both"/>
        <w:rPr>
          <w:rFonts w:ascii="Times New Roman" w:hAnsi="Times New Roman"/>
          <w:b w:val="0"/>
          <w:sz w:val="28"/>
          <w:szCs w:val="28"/>
        </w:rPr>
      </w:pPr>
      <w:bookmarkStart w:id="0" w:name="_Toc327095240"/>
      <w:r>
        <w:rPr>
          <w:rFonts w:ascii="Times New Roman" w:hAnsi="Times New Roman"/>
          <w:b w:val="0"/>
          <w:sz w:val="28"/>
          <w:szCs w:val="28"/>
        </w:rPr>
        <w:t>Ивашка Наталья Брониславовна,</w:t>
      </w:r>
    </w:p>
    <w:bookmarkEnd w:id="0"/>
    <w:p w:rsidR="00B01424" w:rsidRDefault="00B01424" w:rsidP="002E1B58">
      <w:pPr>
        <w:pStyle w:val="zorg"/>
        <w:spacing w:after="0" w:afterAutospacing="0"/>
        <w:ind w:left="4536"/>
        <w:jc w:val="both"/>
        <w:rPr>
          <w:rFonts w:ascii="Times New Roman" w:hAnsi="Times New Roman"/>
          <w:i w:val="0"/>
          <w:sz w:val="28"/>
          <w:szCs w:val="28"/>
        </w:rPr>
      </w:pPr>
      <w:r>
        <w:rPr>
          <w:rFonts w:ascii="Times New Roman" w:hAnsi="Times New Roman"/>
          <w:i w:val="0"/>
          <w:sz w:val="28"/>
          <w:szCs w:val="28"/>
        </w:rPr>
        <w:t>методист, Государственного учреждения образования «Гимназия № 2 г. Солигорска»</w:t>
      </w:r>
    </w:p>
    <w:p w:rsidR="00842709" w:rsidRDefault="00842709" w:rsidP="002E1B58">
      <w:pPr>
        <w:pStyle w:val="zorg"/>
        <w:spacing w:after="0" w:afterAutospacing="0"/>
        <w:ind w:left="4536"/>
        <w:jc w:val="both"/>
        <w:rPr>
          <w:rFonts w:ascii="Times New Roman" w:hAnsi="Times New Roman"/>
          <w:i w:val="0"/>
          <w:sz w:val="28"/>
          <w:szCs w:val="28"/>
        </w:rPr>
      </w:pPr>
    </w:p>
    <w:p w:rsidR="00FE2281" w:rsidRPr="00B01424" w:rsidRDefault="00FE2281" w:rsidP="002E1B58">
      <w:pPr>
        <w:pStyle w:val="zorg"/>
        <w:spacing w:after="0" w:afterAutospacing="0"/>
        <w:ind w:left="4536"/>
        <w:jc w:val="both"/>
        <w:rPr>
          <w:rFonts w:ascii="Times New Roman" w:hAnsi="Times New Roman"/>
          <w:i w:val="0"/>
          <w:sz w:val="28"/>
          <w:szCs w:val="28"/>
        </w:rPr>
      </w:pPr>
    </w:p>
    <w:p w:rsidR="00A812B1" w:rsidRPr="00A812B1" w:rsidRDefault="00A812B1" w:rsidP="00A812B1">
      <w:pPr>
        <w:pStyle w:val="c0"/>
        <w:shd w:val="clear" w:color="auto" w:fill="FFFFFF"/>
        <w:spacing w:before="0" w:beforeAutospacing="0" w:after="0" w:afterAutospacing="0"/>
        <w:jc w:val="right"/>
        <w:rPr>
          <w:rFonts w:ascii="Arial" w:hAnsi="Arial" w:cs="Arial"/>
          <w:i/>
          <w:color w:val="000000"/>
          <w:sz w:val="22"/>
          <w:szCs w:val="22"/>
        </w:rPr>
      </w:pPr>
      <w:r w:rsidRPr="00A812B1">
        <w:rPr>
          <w:rStyle w:val="c1"/>
          <w:b/>
          <w:bCs/>
          <w:i/>
          <w:color w:val="000000"/>
          <w:sz w:val="28"/>
          <w:szCs w:val="28"/>
        </w:rPr>
        <w:t>Есть у меня шестерка слуг, проворных, удалых.</w:t>
      </w:r>
    </w:p>
    <w:p w:rsidR="00A812B1" w:rsidRPr="00A812B1" w:rsidRDefault="00A812B1" w:rsidP="00A812B1">
      <w:pPr>
        <w:pStyle w:val="c0"/>
        <w:shd w:val="clear" w:color="auto" w:fill="FFFFFF"/>
        <w:spacing w:before="0" w:beforeAutospacing="0" w:after="0" w:afterAutospacing="0"/>
        <w:jc w:val="right"/>
        <w:rPr>
          <w:rFonts w:ascii="Arial" w:hAnsi="Arial" w:cs="Arial"/>
          <w:i/>
          <w:color w:val="000000"/>
          <w:sz w:val="22"/>
          <w:szCs w:val="22"/>
        </w:rPr>
      </w:pPr>
      <w:r w:rsidRPr="00A812B1">
        <w:rPr>
          <w:rStyle w:val="c1"/>
          <w:b/>
          <w:bCs/>
          <w:i/>
          <w:color w:val="000000"/>
          <w:sz w:val="28"/>
          <w:szCs w:val="28"/>
        </w:rPr>
        <w:t>И все, что вижу я вокруг, - все знаю я от них.</w:t>
      </w:r>
    </w:p>
    <w:p w:rsidR="00A812B1" w:rsidRPr="00A812B1" w:rsidRDefault="00A812B1" w:rsidP="00A812B1">
      <w:pPr>
        <w:pStyle w:val="c0"/>
        <w:shd w:val="clear" w:color="auto" w:fill="FFFFFF"/>
        <w:spacing w:before="0" w:beforeAutospacing="0" w:after="0" w:afterAutospacing="0"/>
        <w:jc w:val="right"/>
        <w:rPr>
          <w:rFonts w:ascii="Arial" w:hAnsi="Arial" w:cs="Arial"/>
          <w:i/>
          <w:color w:val="000000"/>
          <w:sz w:val="22"/>
          <w:szCs w:val="22"/>
        </w:rPr>
      </w:pPr>
      <w:r w:rsidRPr="00A812B1">
        <w:rPr>
          <w:rStyle w:val="c1"/>
          <w:b/>
          <w:bCs/>
          <w:i/>
          <w:color w:val="000000"/>
          <w:sz w:val="28"/>
          <w:szCs w:val="28"/>
        </w:rPr>
        <w:t>Они по знаку моему являются в нужде.</w:t>
      </w:r>
    </w:p>
    <w:p w:rsidR="00A812B1" w:rsidRPr="00A812B1" w:rsidRDefault="00A812B1" w:rsidP="00A812B1">
      <w:pPr>
        <w:pStyle w:val="c0"/>
        <w:shd w:val="clear" w:color="auto" w:fill="FFFFFF"/>
        <w:spacing w:before="0" w:beforeAutospacing="0" w:after="0" w:afterAutospacing="0"/>
        <w:jc w:val="right"/>
        <w:rPr>
          <w:rStyle w:val="c1"/>
          <w:b/>
          <w:bCs/>
          <w:i/>
          <w:color w:val="000000"/>
          <w:sz w:val="28"/>
          <w:szCs w:val="28"/>
        </w:rPr>
      </w:pPr>
      <w:r w:rsidRPr="00A812B1">
        <w:rPr>
          <w:rStyle w:val="c1"/>
          <w:b/>
          <w:bCs/>
          <w:i/>
          <w:color w:val="000000"/>
          <w:sz w:val="28"/>
          <w:szCs w:val="28"/>
        </w:rPr>
        <w:t>Зовут их: Как и</w:t>
      </w:r>
      <w:proofErr w:type="gramStart"/>
      <w:r w:rsidRPr="00A812B1">
        <w:rPr>
          <w:rStyle w:val="c1"/>
          <w:b/>
          <w:bCs/>
          <w:i/>
          <w:color w:val="000000"/>
          <w:sz w:val="28"/>
          <w:szCs w:val="28"/>
        </w:rPr>
        <w:t xml:space="preserve"> П</w:t>
      </w:r>
      <w:proofErr w:type="gramEnd"/>
      <w:r w:rsidRPr="00A812B1">
        <w:rPr>
          <w:rStyle w:val="c1"/>
          <w:b/>
          <w:bCs/>
          <w:i/>
          <w:color w:val="000000"/>
          <w:sz w:val="28"/>
          <w:szCs w:val="28"/>
        </w:rPr>
        <w:t>очему, Кто, Что, Когда и Где.</w:t>
      </w:r>
    </w:p>
    <w:p w:rsidR="00E53F77" w:rsidRPr="00A812B1" w:rsidRDefault="00E53F77" w:rsidP="00E53F77">
      <w:pPr>
        <w:pStyle w:val="c0"/>
        <w:shd w:val="clear" w:color="auto" w:fill="FFFFFF"/>
        <w:spacing w:before="0" w:beforeAutospacing="0" w:after="0" w:afterAutospacing="0"/>
        <w:jc w:val="center"/>
        <w:rPr>
          <w:rFonts w:ascii="Arial" w:hAnsi="Arial" w:cs="Arial"/>
          <w:color w:val="000000"/>
          <w:sz w:val="22"/>
          <w:szCs w:val="22"/>
        </w:rPr>
      </w:pPr>
      <w:r w:rsidRPr="00A812B1">
        <w:rPr>
          <w:rStyle w:val="c1"/>
          <w:bCs/>
          <w:color w:val="000000"/>
          <w:sz w:val="28"/>
          <w:szCs w:val="28"/>
        </w:rPr>
        <w:t>(Киплинг)</w:t>
      </w:r>
    </w:p>
    <w:p w:rsidR="00E53F77" w:rsidRDefault="00E53F77" w:rsidP="00A812B1">
      <w:pPr>
        <w:pStyle w:val="c0"/>
        <w:shd w:val="clear" w:color="auto" w:fill="FFFFFF"/>
        <w:spacing w:before="0" w:beforeAutospacing="0" w:after="0" w:afterAutospacing="0"/>
        <w:jc w:val="right"/>
        <w:rPr>
          <w:rStyle w:val="c1"/>
          <w:b/>
          <w:bCs/>
          <w:color w:val="000000"/>
          <w:sz w:val="28"/>
          <w:szCs w:val="28"/>
        </w:rPr>
      </w:pPr>
    </w:p>
    <w:p w:rsidR="00E53F77" w:rsidRDefault="00E53F77" w:rsidP="00E53F77">
      <w:pPr>
        <w:pStyle w:val="c0"/>
        <w:shd w:val="clear" w:color="auto" w:fill="FFFFFF"/>
        <w:spacing w:before="0" w:beforeAutospacing="0" w:after="0" w:afterAutospacing="0"/>
        <w:jc w:val="center"/>
        <w:rPr>
          <w:rStyle w:val="c1"/>
          <w:b/>
          <w:bCs/>
          <w:color w:val="000000"/>
          <w:sz w:val="28"/>
          <w:szCs w:val="28"/>
        </w:rPr>
      </w:pPr>
      <w:bookmarkStart w:id="1" w:name="_GoBack"/>
      <w:r>
        <w:rPr>
          <w:rStyle w:val="c1"/>
          <w:b/>
          <w:bCs/>
          <w:color w:val="000000"/>
          <w:sz w:val="28"/>
          <w:szCs w:val="28"/>
        </w:rPr>
        <w:t>За рамками теорий</w:t>
      </w:r>
    </w:p>
    <w:bookmarkEnd w:id="1"/>
    <w:p w:rsidR="00FE2281" w:rsidRPr="00971C84" w:rsidRDefault="00FE2281" w:rsidP="002E1B58">
      <w:pPr>
        <w:spacing w:after="0" w:line="240" w:lineRule="auto"/>
        <w:jc w:val="right"/>
        <w:rPr>
          <w:rFonts w:ascii="Times New Roman" w:hAnsi="Times New Roman" w:cs="Times New Roman"/>
          <w:b/>
          <w:color w:val="000000"/>
          <w:sz w:val="28"/>
          <w:szCs w:val="28"/>
        </w:rPr>
      </w:pPr>
    </w:p>
    <w:p w:rsidR="006F383C" w:rsidRDefault="00A812B1" w:rsidP="006F383C">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Жить и работать по-новому, формировать и развивать способности</w:t>
      </w:r>
      <w:r w:rsidRPr="00A812B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учащихся, очерчивать проблему и находить алгоритм ее решения.</w:t>
      </w:r>
      <w:r w:rsidRPr="00A812B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 ограничивать себя ни в чем и добиваться успехов.</w:t>
      </w:r>
      <w:r w:rsidR="006F383C">
        <w:rPr>
          <w:rFonts w:ascii="Times New Roman" w:hAnsi="Times New Roman" w:cs="Times New Roman"/>
          <w:color w:val="000000"/>
          <w:sz w:val="28"/>
          <w:szCs w:val="28"/>
        </w:rPr>
        <w:t xml:space="preserve"> Это важная составляющая часть педагога- профессионала.</w:t>
      </w:r>
      <w:r>
        <w:rPr>
          <w:rFonts w:ascii="Times New Roman" w:hAnsi="Times New Roman" w:cs="Times New Roman"/>
          <w:color w:val="000000"/>
          <w:sz w:val="28"/>
          <w:szCs w:val="28"/>
        </w:rPr>
        <w:t xml:space="preserve"> </w:t>
      </w:r>
    </w:p>
    <w:p w:rsidR="00D2374C" w:rsidRPr="00971C84" w:rsidRDefault="0014212F" w:rsidP="006F383C">
      <w:pPr>
        <w:spacing w:after="0" w:line="240" w:lineRule="auto"/>
        <w:ind w:firstLine="708"/>
        <w:jc w:val="both"/>
        <w:rPr>
          <w:rFonts w:ascii="Times New Roman" w:hAnsi="Times New Roman" w:cs="Times New Roman"/>
          <w:color w:val="000000"/>
          <w:sz w:val="28"/>
          <w:szCs w:val="28"/>
        </w:rPr>
      </w:pPr>
      <w:r w:rsidRPr="00971C84">
        <w:rPr>
          <w:rFonts w:ascii="Times New Roman" w:hAnsi="Times New Roman" w:cs="Times New Roman"/>
          <w:color w:val="000000"/>
          <w:sz w:val="28"/>
          <w:szCs w:val="28"/>
        </w:rPr>
        <w:t>Успех – это способность человека организовать свою жизнь как проект, а что это значит? Можно определить дальнюю и ближайшую перспективу, можно найти и привлечь необходимые ресурсы, это немало важно, далее, наметить своих план действий и, осуществив его, оценить, удалось ли достичь поставленных целей.</w:t>
      </w:r>
      <w:r w:rsidR="00DD6575" w:rsidRPr="00971C84">
        <w:rPr>
          <w:rFonts w:ascii="Times New Roman" w:hAnsi="Times New Roman" w:cs="Times New Roman"/>
          <w:color w:val="000000"/>
          <w:sz w:val="28"/>
          <w:szCs w:val="28"/>
        </w:rPr>
        <w:t xml:space="preserve"> </w:t>
      </w:r>
      <w:r w:rsidR="000B6008" w:rsidRPr="00971C84">
        <w:rPr>
          <w:rFonts w:ascii="Times New Roman" w:hAnsi="Times New Roman" w:cs="Times New Roman"/>
          <w:color w:val="000000"/>
          <w:sz w:val="28"/>
          <w:szCs w:val="28"/>
        </w:rPr>
        <w:t xml:space="preserve">Что нужно для того, чтобы повысить активность и ответственность педагога за свою профессиональную деятельность? Ведь любой педагог – это творческая личность, а значит, его деятельность направлена на формирование и развитие творческой личности учащихся. </w:t>
      </w:r>
      <w:r w:rsidR="00DD6575" w:rsidRPr="00971C84">
        <w:rPr>
          <w:rFonts w:ascii="Times New Roman" w:hAnsi="Times New Roman" w:cs="Times New Roman"/>
          <w:color w:val="000000"/>
          <w:sz w:val="28"/>
          <w:szCs w:val="28"/>
        </w:rPr>
        <w:t>Высокое место</w:t>
      </w:r>
      <w:r w:rsidR="000B6008" w:rsidRPr="00971C84">
        <w:rPr>
          <w:rFonts w:ascii="Times New Roman" w:hAnsi="Times New Roman" w:cs="Times New Roman"/>
          <w:color w:val="000000"/>
          <w:sz w:val="28"/>
          <w:szCs w:val="28"/>
        </w:rPr>
        <w:t xml:space="preserve"> в этом </w:t>
      </w:r>
      <w:r w:rsidR="00DD6575" w:rsidRPr="00971C84">
        <w:rPr>
          <w:rFonts w:ascii="Times New Roman" w:hAnsi="Times New Roman" w:cs="Times New Roman"/>
          <w:color w:val="000000"/>
          <w:sz w:val="28"/>
          <w:szCs w:val="28"/>
        </w:rPr>
        <w:t>занимает</w:t>
      </w:r>
      <w:r w:rsidR="000B6008" w:rsidRPr="00971C84">
        <w:rPr>
          <w:rFonts w:ascii="Times New Roman" w:hAnsi="Times New Roman" w:cs="Times New Roman"/>
          <w:color w:val="000000"/>
          <w:sz w:val="28"/>
          <w:szCs w:val="28"/>
        </w:rPr>
        <w:t xml:space="preserve"> инновация, инновационная деятельность в образовании.</w:t>
      </w:r>
      <w:r w:rsidR="00F96E2C" w:rsidRPr="00971C84">
        <w:rPr>
          <w:rFonts w:ascii="Times New Roman" w:hAnsi="Times New Roman" w:cs="Times New Roman"/>
          <w:color w:val="000000"/>
          <w:sz w:val="28"/>
          <w:szCs w:val="28"/>
        </w:rPr>
        <w:t xml:space="preserve"> </w:t>
      </w:r>
      <w:r w:rsidR="00E66EEF" w:rsidRPr="00971C84">
        <w:rPr>
          <w:rFonts w:ascii="Times New Roman" w:hAnsi="Times New Roman" w:cs="Times New Roman"/>
          <w:color w:val="000000"/>
          <w:sz w:val="28"/>
          <w:szCs w:val="28"/>
        </w:rPr>
        <w:t>Давайте порассуждаем: предприниматель – это человек – новатор. И, как новатор, он  должен креативно мыслить, быть ответственным, иногда и рисковать. А самое важное -  вдохновлять команду и окружающих. Чтобы привить учащимся эти качества, нужно развивать в них предпринимательское мышление, а это пригодится не только в бизнесе, но и  в любой профессии.</w:t>
      </w:r>
    </w:p>
    <w:p w:rsidR="008129CD" w:rsidRPr="00971C84" w:rsidRDefault="008129CD" w:rsidP="002E1B58">
      <w:pPr>
        <w:spacing w:line="240" w:lineRule="auto"/>
        <w:ind w:firstLine="708"/>
        <w:jc w:val="both"/>
        <w:rPr>
          <w:rFonts w:ascii="Times New Roman" w:hAnsi="Times New Roman" w:cs="Times New Roman"/>
          <w:color w:val="000000"/>
          <w:sz w:val="28"/>
          <w:szCs w:val="28"/>
        </w:rPr>
      </w:pPr>
      <w:r w:rsidRPr="00971C84">
        <w:rPr>
          <w:rFonts w:ascii="Times New Roman" w:hAnsi="Times New Roman" w:cs="Times New Roman"/>
          <w:color w:val="000000"/>
          <w:sz w:val="28"/>
          <w:szCs w:val="28"/>
        </w:rPr>
        <w:t xml:space="preserve">В </w:t>
      </w:r>
      <w:r w:rsidR="00DD6575" w:rsidRPr="00971C84">
        <w:rPr>
          <w:rFonts w:ascii="Times New Roman" w:hAnsi="Times New Roman" w:cs="Times New Roman"/>
          <w:color w:val="000000"/>
          <w:sz w:val="28"/>
          <w:szCs w:val="28"/>
        </w:rPr>
        <w:t>нашем</w:t>
      </w:r>
      <w:r w:rsidRPr="00971C84">
        <w:rPr>
          <w:rFonts w:ascii="Times New Roman" w:hAnsi="Times New Roman" w:cs="Times New Roman"/>
          <w:color w:val="000000"/>
          <w:sz w:val="28"/>
          <w:szCs w:val="28"/>
        </w:rPr>
        <w:t xml:space="preserve"> учреждении образования «Гимназия № 2 г. Солигорска» идею с развитием</w:t>
      </w:r>
      <w:r w:rsidR="009C5A80" w:rsidRPr="00971C84">
        <w:rPr>
          <w:rFonts w:ascii="Times New Roman" w:hAnsi="Times New Roman" w:cs="Times New Roman"/>
          <w:color w:val="000000"/>
          <w:sz w:val="28"/>
          <w:szCs w:val="28"/>
        </w:rPr>
        <w:t xml:space="preserve"> инновационного предпринимательского проекта</w:t>
      </w:r>
      <w:r w:rsidRPr="00971C84">
        <w:rPr>
          <w:rFonts w:ascii="Times New Roman" w:hAnsi="Times New Roman" w:cs="Times New Roman"/>
          <w:color w:val="000000"/>
          <w:sz w:val="28"/>
          <w:szCs w:val="28"/>
        </w:rPr>
        <w:t xml:space="preserve"> поддержали педагоги и учащиеся. С  2019/2020 учебного года началось развитие предпринимательского потенциала. Инновационный проект по внедрению модели деловой активности учащихся через предпринимательские проекты, утвердили летом 2019 года, руководителем которого является директор гимназии Серая Елена Анатольевна. </w:t>
      </w:r>
    </w:p>
    <w:p w:rsidR="008129CD" w:rsidRPr="00971C84" w:rsidRDefault="008129CD" w:rsidP="002E1B58">
      <w:pPr>
        <w:spacing w:line="240" w:lineRule="auto"/>
        <w:jc w:val="both"/>
        <w:rPr>
          <w:rFonts w:ascii="Times New Roman" w:hAnsi="Times New Roman" w:cs="Times New Roman"/>
          <w:color w:val="000000"/>
          <w:sz w:val="28"/>
          <w:szCs w:val="28"/>
        </w:rPr>
      </w:pPr>
      <w:r w:rsidRPr="00971C84">
        <w:rPr>
          <w:rFonts w:ascii="Times New Roman" w:hAnsi="Times New Roman" w:cs="Times New Roman"/>
          <w:color w:val="000000"/>
          <w:sz w:val="28"/>
          <w:szCs w:val="28"/>
        </w:rPr>
        <w:t>«Открыть в будущем свой биз</w:t>
      </w:r>
      <w:r w:rsidR="00572656">
        <w:rPr>
          <w:rFonts w:ascii="Times New Roman" w:hAnsi="Times New Roman" w:cs="Times New Roman"/>
          <w:color w:val="000000"/>
          <w:sz w:val="28"/>
          <w:szCs w:val="28"/>
        </w:rPr>
        <w:t>нес, работать на себя – это хорошо</w:t>
      </w:r>
      <w:r w:rsidRPr="00971C84">
        <w:rPr>
          <w:rFonts w:ascii="Times New Roman" w:hAnsi="Times New Roman" w:cs="Times New Roman"/>
          <w:color w:val="000000"/>
          <w:sz w:val="28"/>
          <w:szCs w:val="28"/>
        </w:rPr>
        <w:t>! Но как же открыть в себе эту жилку предпринимате</w:t>
      </w:r>
      <w:r w:rsidR="00572656">
        <w:rPr>
          <w:rFonts w:ascii="Times New Roman" w:hAnsi="Times New Roman" w:cs="Times New Roman"/>
          <w:color w:val="000000"/>
          <w:sz w:val="28"/>
          <w:szCs w:val="28"/>
        </w:rPr>
        <w:t>ля? Как же разобраться в бизнес</w:t>
      </w:r>
      <w:r w:rsidRPr="00971C84">
        <w:rPr>
          <w:rFonts w:ascii="Times New Roman" w:hAnsi="Times New Roman" w:cs="Times New Roman"/>
          <w:color w:val="000000"/>
          <w:sz w:val="28"/>
          <w:szCs w:val="28"/>
        </w:rPr>
        <w:t>-</w:t>
      </w:r>
      <w:r w:rsidRPr="00971C84">
        <w:rPr>
          <w:rFonts w:ascii="Times New Roman" w:hAnsi="Times New Roman" w:cs="Times New Roman"/>
          <w:color w:val="000000"/>
          <w:sz w:val="28"/>
          <w:szCs w:val="28"/>
        </w:rPr>
        <w:lastRenderedPageBreak/>
        <w:t xml:space="preserve">процессах?» - такой ответ я получила от наших ребят гимназии, когда мы общались по вопросу предпринимательства. Что ребята об этом знают, что слышали, а больше всего, что хотели бы узнать? А что же это даст учащимся, участникам проектов. Какую непосредственно роль они сыграют в реализации проектов? </w:t>
      </w:r>
    </w:p>
    <w:p w:rsidR="008129CD" w:rsidRPr="00971C84" w:rsidRDefault="008129CD" w:rsidP="002E1B58">
      <w:pPr>
        <w:spacing w:line="240" w:lineRule="auto"/>
        <w:jc w:val="both"/>
        <w:rPr>
          <w:rFonts w:ascii="Times New Roman" w:hAnsi="Times New Roman" w:cs="Times New Roman"/>
          <w:color w:val="000000"/>
          <w:sz w:val="28"/>
          <w:szCs w:val="28"/>
        </w:rPr>
      </w:pPr>
      <w:r w:rsidRPr="00971C84">
        <w:rPr>
          <w:rFonts w:ascii="Times New Roman" w:hAnsi="Times New Roman" w:cs="Times New Roman"/>
          <w:color w:val="000000"/>
          <w:sz w:val="28"/>
          <w:szCs w:val="28"/>
        </w:rPr>
        <w:t>Деловая активность. Звучит серьезно и важно, для учащихся, которые в скором будущем определяться или уже определились в профессиональном выборе. Ведь задача педагога состоит в том, чтобы поддержать, развить человека в человеке, заложить деловую активность, механизм самореализации личности.</w:t>
      </w:r>
    </w:p>
    <w:p w:rsidR="008129CD" w:rsidRPr="00971C84" w:rsidRDefault="008129CD" w:rsidP="002E1B58">
      <w:pPr>
        <w:spacing w:line="240" w:lineRule="auto"/>
        <w:jc w:val="both"/>
        <w:rPr>
          <w:rFonts w:ascii="Times New Roman" w:hAnsi="Times New Roman" w:cs="Times New Roman"/>
          <w:color w:val="000000"/>
          <w:sz w:val="28"/>
          <w:szCs w:val="28"/>
        </w:rPr>
      </w:pPr>
      <w:r w:rsidRPr="00971C84">
        <w:rPr>
          <w:rFonts w:ascii="Times New Roman" w:hAnsi="Times New Roman" w:cs="Times New Roman"/>
          <w:color w:val="000000"/>
          <w:sz w:val="28"/>
          <w:szCs w:val="28"/>
        </w:rPr>
        <w:t xml:space="preserve"> - Любая идея требует умения работать в коллективе. Зачастую мы видим, что ребёнок активный, сообразительный, умный, но застенчивый и скромный. Моя задача – раскрыть потенциал его, научить работать в команде, - рассказала мне учитель русского языка и литературы, реализующий  инновационный проект,  Малиновская Татьяна Дмитриевна.</w:t>
      </w:r>
    </w:p>
    <w:p w:rsidR="008129CD" w:rsidRPr="00971C84" w:rsidRDefault="008129CD" w:rsidP="002E1B58">
      <w:pPr>
        <w:spacing w:line="240" w:lineRule="auto"/>
        <w:jc w:val="both"/>
        <w:rPr>
          <w:rFonts w:ascii="Times New Roman" w:hAnsi="Times New Roman" w:cs="Times New Roman"/>
          <w:color w:val="000000"/>
          <w:sz w:val="28"/>
          <w:szCs w:val="28"/>
        </w:rPr>
      </w:pPr>
      <w:r w:rsidRPr="00971C84">
        <w:rPr>
          <w:rFonts w:ascii="Times New Roman" w:hAnsi="Times New Roman" w:cs="Times New Roman"/>
          <w:color w:val="000000"/>
          <w:sz w:val="28"/>
          <w:szCs w:val="28"/>
        </w:rPr>
        <w:t>- Помочь ребятам видеть и понимать окружающий мир, осознавать свое предназначение, уметь выбирать, осмысливать установки для своих действий, - поддержала беседу Ларчик Людмила Антоновна, учитель истории и обществоведения, реализующий  инновационный проект.</w:t>
      </w:r>
    </w:p>
    <w:p w:rsidR="000A509A" w:rsidRDefault="008129CD" w:rsidP="002E1B58">
      <w:pPr>
        <w:spacing w:line="240" w:lineRule="auto"/>
        <w:jc w:val="both"/>
        <w:rPr>
          <w:rFonts w:ascii="Times New Roman" w:hAnsi="Times New Roman" w:cs="Times New Roman"/>
          <w:color w:val="000000"/>
          <w:sz w:val="28"/>
          <w:szCs w:val="28"/>
        </w:rPr>
      </w:pPr>
      <w:r w:rsidRPr="00971C84">
        <w:rPr>
          <w:rFonts w:ascii="Times New Roman" w:hAnsi="Times New Roman" w:cs="Times New Roman"/>
          <w:color w:val="000000"/>
          <w:sz w:val="28"/>
          <w:szCs w:val="28"/>
        </w:rPr>
        <w:t xml:space="preserve">Проект открыт. Возможности есть. Работа началась. В проекте участвуют 8 педагогов: Ларчик Людмила Федоровна, учитель истории и обществоведения, Малиновская Татьяна Дмитриевна, учитель русского языка и литературы, Алимова Ольга Геннадьевна, учитель английского языка, Шубин Анатолий Николаевич, учитель физики, Королева Светлана Егоровна, учитель химии, </w:t>
      </w:r>
      <w:proofErr w:type="spellStart"/>
      <w:r w:rsidRPr="00971C84">
        <w:rPr>
          <w:rFonts w:ascii="Times New Roman" w:hAnsi="Times New Roman" w:cs="Times New Roman"/>
          <w:color w:val="000000"/>
          <w:sz w:val="28"/>
          <w:szCs w:val="28"/>
        </w:rPr>
        <w:t>Михайлюк</w:t>
      </w:r>
      <w:proofErr w:type="spellEnd"/>
      <w:r w:rsidRPr="00971C84">
        <w:rPr>
          <w:rFonts w:ascii="Times New Roman" w:hAnsi="Times New Roman" w:cs="Times New Roman"/>
          <w:color w:val="000000"/>
          <w:sz w:val="28"/>
          <w:szCs w:val="28"/>
        </w:rPr>
        <w:t xml:space="preserve"> Ирина Ивановна, учитель трудового обучения, </w:t>
      </w:r>
      <w:proofErr w:type="spellStart"/>
      <w:r w:rsidRPr="00971C84">
        <w:rPr>
          <w:rFonts w:ascii="Times New Roman" w:hAnsi="Times New Roman" w:cs="Times New Roman"/>
          <w:color w:val="000000"/>
          <w:sz w:val="28"/>
          <w:szCs w:val="28"/>
        </w:rPr>
        <w:t>Билякова</w:t>
      </w:r>
      <w:proofErr w:type="spellEnd"/>
      <w:r w:rsidRPr="00971C84">
        <w:rPr>
          <w:rFonts w:ascii="Times New Roman" w:hAnsi="Times New Roman" w:cs="Times New Roman"/>
          <w:color w:val="000000"/>
          <w:sz w:val="28"/>
          <w:szCs w:val="28"/>
        </w:rPr>
        <w:t xml:space="preserve"> Алла Анатольевна, учитель изобразительного искусства.</w:t>
      </w:r>
    </w:p>
    <w:p w:rsidR="008129CD" w:rsidRPr="00971C84" w:rsidRDefault="008129CD" w:rsidP="002E1B58">
      <w:pPr>
        <w:spacing w:line="240" w:lineRule="auto"/>
        <w:ind w:firstLine="708"/>
        <w:jc w:val="both"/>
        <w:rPr>
          <w:rFonts w:ascii="Times New Roman" w:hAnsi="Times New Roman" w:cs="Times New Roman"/>
          <w:color w:val="000000"/>
          <w:sz w:val="28"/>
          <w:szCs w:val="28"/>
        </w:rPr>
      </w:pPr>
      <w:r w:rsidRPr="00971C84">
        <w:rPr>
          <w:rFonts w:ascii="Times New Roman" w:hAnsi="Times New Roman" w:cs="Times New Roman"/>
          <w:color w:val="000000"/>
          <w:sz w:val="28"/>
          <w:szCs w:val="28"/>
        </w:rPr>
        <w:t>Так как же выбрать действительно интересную тему? Этот вопрос встал перед участниками инновационного проекта. На первом же организационном семинаре материалом для размышлений стали случаи из жизни, учебные интересы, взаимоотношения,  хобби, увлечения и т.п. Мы беседовали с людьми разных сфер деятельности, анализировали фильмы и книги. Ведь наши проекты могу</w:t>
      </w:r>
      <w:r w:rsidR="009C5A80" w:rsidRPr="00971C84">
        <w:rPr>
          <w:rFonts w:ascii="Times New Roman" w:hAnsi="Times New Roman" w:cs="Times New Roman"/>
          <w:color w:val="000000"/>
          <w:sz w:val="28"/>
          <w:szCs w:val="28"/>
        </w:rPr>
        <w:t xml:space="preserve">т заметить, услышать, увидеть. </w:t>
      </w:r>
      <w:r w:rsidR="00E45EA7" w:rsidRPr="00971C84">
        <w:rPr>
          <w:rFonts w:ascii="Times New Roman" w:hAnsi="Times New Roman" w:cs="Times New Roman"/>
          <w:color w:val="000000"/>
          <w:sz w:val="28"/>
          <w:szCs w:val="28"/>
        </w:rPr>
        <w:t>Темы выбраны, и ребята вместе с педагогами внедряют предпринимательскую деятельность в гимназии.</w:t>
      </w:r>
    </w:p>
    <w:p w:rsidR="000A509A" w:rsidRPr="00971C84" w:rsidRDefault="000A509A" w:rsidP="002E1B58">
      <w:pPr>
        <w:spacing w:line="240" w:lineRule="auto"/>
        <w:jc w:val="both"/>
        <w:rPr>
          <w:rFonts w:ascii="Times New Roman" w:hAnsi="Times New Roman" w:cs="Times New Roman"/>
          <w:color w:val="000000"/>
          <w:sz w:val="28"/>
          <w:szCs w:val="28"/>
        </w:rPr>
      </w:pPr>
      <w:r w:rsidRPr="000A509A">
        <w:rPr>
          <w:rFonts w:ascii="Times New Roman" w:hAnsi="Times New Roman" w:cs="Times New Roman"/>
          <w:color w:val="000000"/>
          <w:sz w:val="28"/>
          <w:szCs w:val="28"/>
        </w:rPr>
        <w:t>Всем известно, что инновации сами по себе не возникают. Педагогам гимназии необходимо стремительно ориентироваться в ускоряющемся потоке информации. Помимо этого принимать решения и организовывать их воплощение. И проект, который зародился в гимназии, уже осваивается, а дальше его ждет – применение.</w:t>
      </w:r>
    </w:p>
    <w:p w:rsidR="00485A8E" w:rsidRDefault="00E45EA7" w:rsidP="002E1B58">
      <w:pPr>
        <w:spacing w:line="240" w:lineRule="auto"/>
        <w:ind w:firstLine="708"/>
        <w:jc w:val="both"/>
        <w:rPr>
          <w:rFonts w:ascii="Times New Roman" w:hAnsi="Times New Roman" w:cs="Times New Roman"/>
          <w:color w:val="000000"/>
          <w:sz w:val="28"/>
          <w:szCs w:val="28"/>
          <w:shd w:val="clear" w:color="auto" w:fill="FFFFFF"/>
        </w:rPr>
      </w:pPr>
      <w:r w:rsidRPr="00971C84">
        <w:rPr>
          <w:rFonts w:ascii="Times New Roman" w:hAnsi="Times New Roman" w:cs="Times New Roman"/>
          <w:color w:val="000000"/>
          <w:sz w:val="28"/>
          <w:szCs w:val="28"/>
        </w:rPr>
        <w:t xml:space="preserve">Вернемся к инновации. </w:t>
      </w:r>
      <w:r w:rsidR="00D2374C" w:rsidRPr="00971C84">
        <w:rPr>
          <w:rFonts w:ascii="Times New Roman" w:hAnsi="Times New Roman" w:cs="Times New Roman"/>
          <w:color w:val="000000"/>
          <w:sz w:val="28"/>
          <w:szCs w:val="28"/>
        </w:rPr>
        <w:t xml:space="preserve">Что же такое инновация? </w:t>
      </w:r>
      <w:proofErr w:type="gramStart"/>
      <w:r w:rsidR="00D2374C" w:rsidRPr="00971C84">
        <w:rPr>
          <w:rFonts w:ascii="Times New Roman" w:hAnsi="Times New Roman" w:cs="Times New Roman"/>
          <w:color w:val="000000"/>
          <w:sz w:val="28"/>
          <w:szCs w:val="28"/>
        </w:rPr>
        <w:t>Во</w:t>
      </w:r>
      <w:proofErr w:type="gramEnd"/>
      <w:r w:rsidR="00D2374C" w:rsidRPr="00971C84">
        <w:rPr>
          <w:rFonts w:ascii="Times New Roman" w:hAnsi="Times New Roman" w:cs="Times New Roman"/>
          <w:color w:val="000000"/>
          <w:sz w:val="28"/>
          <w:szCs w:val="28"/>
        </w:rPr>
        <w:t xml:space="preserve"> - первых это внедрение чего то нового, которое требует небольших затрат; во - вторых это нововведение, которое массово не распро</w:t>
      </w:r>
      <w:r w:rsidR="00F96E2C" w:rsidRPr="00971C84">
        <w:rPr>
          <w:rFonts w:ascii="Times New Roman" w:hAnsi="Times New Roman" w:cs="Times New Roman"/>
          <w:color w:val="000000"/>
          <w:sz w:val="28"/>
          <w:szCs w:val="28"/>
        </w:rPr>
        <w:t>странялось, а значит</w:t>
      </w:r>
      <w:r w:rsidR="00D2374C" w:rsidRPr="00971C84">
        <w:rPr>
          <w:rFonts w:ascii="Times New Roman" w:hAnsi="Times New Roman" w:cs="Times New Roman"/>
          <w:color w:val="000000"/>
          <w:sz w:val="28"/>
          <w:szCs w:val="28"/>
        </w:rPr>
        <w:t xml:space="preserve"> </w:t>
      </w:r>
      <w:r w:rsidR="00F96E2C" w:rsidRPr="00971C84">
        <w:rPr>
          <w:rFonts w:ascii="Times New Roman" w:hAnsi="Times New Roman" w:cs="Times New Roman"/>
          <w:color w:val="000000"/>
          <w:sz w:val="28"/>
          <w:szCs w:val="28"/>
        </w:rPr>
        <w:t xml:space="preserve">этот инструмент </w:t>
      </w:r>
      <w:r w:rsidR="00F96E2C" w:rsidRPr="00971C84">
        <w:rPr>
          <w:rFonts w:ascii="Times New Roman" w:hAnsi="Times New Roman" w:cs="Times New Roman"/>
          <w:color w:val="000000"/>
          <w:sz w:val="28"/>
          <w:szCs w:val="28"/>
        </w:rPr>
        <w:lastRenderedPageBreak/>
        <w:t>может внедриться в деятельность и дать о себе знать. Здесь необходимо добавить, что инновация - это и обновление системы образования.</w:t>
      </w:r>
      <w:r w:rsidR="004441A6" w:rsidRPr="00971C84">
        <w:rPr>
          <w:rFonts w:ascii="Times New Roman" w:hAnsi="Times New Roman" w:cs="Times New Roman"/>
          <w:color w:val="000000"/>
          <w:sz w:val="28"/>
          <w:szCs w:val="28"/>
        </w:rPr>
        <w:t xml:space="preserve"> </w:t>
      </w:r>
      <w:r w:rsidR="00F96E2C" w:rsidRPr="00971C84">
        <w:rPr>
          <w:rFonts w:ascii="Times New Roman" w:hAnsi="Times New Roman" w:cs="Times New Roman"/>
          <w:color w:val="000000"/>
          <w:sz w:val="28"/>
          <w:szCs w:val="28"/>
        </w:rPr>
        <w:t>Для чего же инновационная деятельность педагогу в учреждении образования «Гимназия № 2 г. Солигорска»?</w:t>
      </w:r>
      <w:r w:rsidR="004B4116" w:rsidRPr="00971C84">
        <w:rPr>
          <w:rFonts w:ascii="Times New Roman" w:hAnsi="Times New Roman" w:cs="Times New Roman"/>
          <w:color w:val="000000"/>
          <w:sz w:val="28"/>
          <w:szCs w:val="28"/>
        </w:rPr>
        <w:t xml:space="preserve"> Наши педагоги считают, что инновация помогает облегчить, усовершенствовать, а также упростить нашу работу. </w:t>
      </w:r>
      <w:r w:rsidR="00120CFA" w:rsidRPr="00971C84">
        <w:rPr>
          <w:rFonts w:ascii="Times New Roman" w:hAnsi="Times New Roman" w:cs="Times New Roman"/>
          <w:color w:val="000000"/>
          <w:sz w:val="28"/>
          <w:szCs w:val="28"/>
        </w:rPr>
        <w:t xml:space="preserve">Ведь мы практически забыли о бумажных носителях, перешли к электронным носителям информации. Удобно? Естественно. Стало удобно родителям отслеживать успеваемость учащихся по электронным дневникам и журналам, общаться и передавать информацию по средствам приложения </w:t>
      </w:r>
      <w:r w:rsidR="00120CFA" w:rsidRPr="00971C84">
        <w:rPr>
          <w:rFonts w:ascii="Times New Roman" w:hAnsi="Times New Roman" w:cs="Times New Roman"/>
          <w:color w:val="000000"/>
          <w:sz w:val="28"/>
          <w:szCs w:val="28"/>
          <w:lang w:val="en-US"/>
        </w:rPr>
        <w:t>VIBER</w:t>
      </w:r>
      <w:r w:rsidR="00120CFA" w:rsidRPr="00971C84">
        <w:rPr>
          <w:rFonts w:ascii="Times New Roman" w:hAnsi="Times New Roman" w:cs="Times New Roman"/>
          <w:color w:val="000000"/>
          <w:sz w:val="28"/>
          <w:szCs w:val="28"/>
        </w:rPr>
        <w:t>. А для улучшения успеваемости учащихся наши педагоги работают с образовательными платформами и применяют их на уроках как методы обучения.</w:t>
      </w:r>
      <w:r w:rsidR="00093361" w:rsidRPr="00971C84">
        <w:rPr>
          <w:rFonts w:ascii="Times New Roman" w:hAnsi="Times New Roman" w:cs="Times New Roman"/>
          <w:color w:val="000000"/>
          <w:sz w:val="28"/>
          <w:szCs w:val="28"/>
        </w:rPr>
        <w:t xml:space="preserve"> </w:t>
      </w:r>
      <w:r w:rsidR="00875EC3">
        <w:rPr>
          <w:rFonts w:ascii="Times New Roman" w:hAnsi="Times New Roman" w:cs="Times New Roman"/>
          <w:color w:val="000000"/>
          <w:sz w:val="28"/>
          <w:szCs w:val="28"/>
        </w:rPr>
        <w:t xml:space="preserve">Инновация для педагогов – это </w:t>
      </w:r>
      <w:r w:rsidR="00740B04">
        <w:rPr>
          <w:rFonts w:ascii="Times New Roman" w:hAnsi="Times New Roman" w:cs="Times New Roman"/>
          <w:color w:val="000000"/>
          <w:sz w:val="28"/>
          <w:szCs w:val="28"/>
        </w:rPr>
        <w:t xml:space="preserve">стимул для самообразования </w:t>
      </w:r>
      <w:r w:rsidR="00740B04" w:rsidRPr="00740B04">
        <w:rPr>
          <w:rFonts w:ascii="Times New Roman" w:hAnsi="Times New Roman" w:cs="Times New Roman"/>
          <w:color w:val="000000"/>
          <w:sz w:val="28"/>
          <w:szCs w:val="28"/>
        </w:rPr>
        <w:t>[</w:t>
      </w:r>
      <w:r w:rsidR="00740B04">
        <w:rPr>
          <w:rFonts w:ascii="Times New Roman" w:hAnsi="Times New Roman" w:cs="Times New Roman"/>
          <w:color w:val="000000"/>
          <w:sz w:val="28"/>
          <w:szCs w:val="28"/>
        </w:rPr>
        <w:t>1,27</w:t>
      </w:r>
      <w:r w:rsidR="00740B04" w:rsidRPr="00740B04">
        <w:rPr>
          <w:rFonts w:ascii="Times New Roman" w:hAnsi="Times New Roman" w:cs="Times New Roman"/>
          <w:color w:val="000000"/>
          <w:sz w:val="28"/>
          <w:szCs w:val="28"/>
        </w:rPr>
        <w:t>]</w:t>
      </w:r>
      <w:r w:rsidR="00740B04">
        <w:rPr>
          <w:rFonts w:ascii="Times New Roman" w:hAnsi="Times New Roman" w:cs="Times New Roman"/>
          <w:color w:val="000000"/>
          <w:sz w:val="28"/>
          <w:szCs w:val="28"/>
        </w:rPr>
        <w:t>.</w:t>
      </w:r>
      <w:r w:rsidR="00875EC3">
        <w:rPr>
          <w:rFonts w:ascii="Times New Roman" w:hAnsi="Times New Roman" w:cs="Times New Roman"/>
          <w:color w:val="000000"/>
          <w:sz w:val="28"/>
          <w:szCs w:val="28"/>
        </w:rPr>
        <w:t xml:space="preserve"> Ведь для этого надо выйти </w:t>
      </w:r>
      <w:r w:rsidR="00485A8E">
        <w:rPr>
          <w:rFonts w:ascii="Times New Roman" w:hAnsi="Times New Roman" w:cs="Times New Roman"/>
          <w:color w:val="000000"/>
          <w:sz w:val="28"/>
          <w:szCs w:val="28"/>
        </w:rPr>
        <w:t xml:space="preserve">               </w:t>
      </w:r>
      <w:r w:rsidR="00875EC3">
        <w:rPr>
          <w:rFonts w:ascii="Times New Roman" w:hAnsi="Times New Roman" w:cs="Times New Roman"/>
          <w:color w:val="000000"/>
          <w:sz w:val="28"/>
          <w:szCs w:val="28"/>
        </w:rPr>
        <w:t xml:space="preserve">за рамки существующих теорий и получить новый результат. </w:t>
      </w:r>
      <w:r w:rsidR="00485A8E">
        <w:rPr>
          <w:rFonts w:ascii="Times New Roman" w:hAnsi="Times New Roman" w:cs="Times New Roman"/>
          <w:color w:val="000000"/>
          <w:sz w:val="28"/>
          <w:szCs w:val="28"/>
        </w:rPr>
        <w:t xml:space="preserve">И это заметно. </w:t>
      </w:r>
      <w:r w:rsidR="00485A8E" w:rsidRPr="00485A8E">
        <w:rPr>
          <w:rFonts w:ascii="Times New Roman" w:hAnsi="Times New Roman" w:cs="Times New Roman"/>
          <w:color w:val="000000"/>
          <w:sz w:val="28"/>
          <w:szCs w:val="28"/>
          <w:shd w:val="clear" w:color="auto" w:fill="FFFFFF"/>
        </w:rPr>
        <w:t>У</w:t>
      </w:r>
      <w:r w:rsidR="00875EC3" w:rsidRPr="00485A8E">
        <w:rPr>
          <w:rFonts w:ascii="Times New Roman" w:hAnsi="Times New Roman" w:cs="Times New Roman"/>
          <w:color w:val="000000"/>
          <w:sz w:val="28"/>
          <w:szCs w:val="28"/>
          <w:shd w:val="clear" w:color="auto" w:fill="FFFFFF"/>
        </w:rPr>
        <w:t>величилось количество педагогов, жела</w:t>
      </w:r>
      <w:r w:rsidR="00485A8E">
        <w:rPr>
          <w:rFonts w:ascii="Times New Roman" w:hAnsi="Times New Roman" w:cs="Times New Roman"/>
          <w:color w:val="000000"/>
          <w:sz w:val="28"/>
          <w:szCs w:val="28"/>
          <w:shd w:val="clear" w:color="auto" w:fill="FFFFFF"/>
        </w:rPr>
        <w:t xml:space="preserve">ющих повысить свою квалификацию.   </w:t>
      </w:r>
      <w:r w:rsidR="00875EC3" w:rsidRPr="00485A8E">
        <w:rPr>
          <w:rFonts w:ascii="Times New Roman" w:hAnsi="Times New Roman" w:cs="Times New Roman"/>
          <w:color w:val="000000"/>
          <w:sz w:val="28"/>
          <w:szCs w:val="28"/>
          <w:shd w:val="clear" w:color="auto" w:fill="FFFFFF"/>
        </w:rPr>
        <w:t xml:space="preserve"> </w:t>
      </w:r>
      <w:r w:rsidR="00485A8E">
        <w:rPr>
          <w:rFonts w:ascii="Times New Roman" w:hAnsi="Times New Roman" w:cs="Times New Roman"/>
          <w:color w:val="000000"/>
          <w:sz w:val="28"/>
          <w:szCs w:val="28"/>
          <w:shd w:val="clear" w:color="auto" w:fill="FFFFFF"/>
        </w:rPr>
        <w:t xml:space="preserve"> П</w:t>
      </w:r>
      <w:r w:rsidR="00875EC3" w:rsidRPr="00485A8E">
        <w:rPr>
          <w:rFonts w:ascii="Times New Roman" w:hAnsi="Times New Roman" w:cs="Times New Roman"/>
          <w:color w:val="000000"/>
          <w:sz w:val="28"/>
          <w:szCs w:val="28"/>
          <w:shd w:val="clear" w:color="auto" w:fill="FFFFFF"/>
        </w:rPr>
        <w:t>овышается  профессиональное  мастерство  педагогов</w:t>
      </w:r>
      <w:r w:rsidR="00485A8E">
        <w:rPr>
          <w:rFonts w:ascii="Times New Roman" w:hAnsi="Times New Roman" w:cs="Times New Roman"/>
          <w:color w:val="000000"/>
          <w:sz w:val="28"/>
          <w:szCs w:val="28"/>
          <w:shd w:val="clear" w:color="auto" w:fill="FFFFFF"/>
        </w:rPr>
        <w:t xml:space="preserve"> гимназии.                          Участие </w:t>
      </w:r>
      <w:r w:rsidR="00875EC3" w:rsidRPr="00485A8E">
        <w:rPr>
          <w:rFonts w:ascii="Times New Roman" w:hAnsi="Times New Roman" w:cs="Times New Roman"/>
          <w:color w:val="000000"/>
          <w:sz w:val="28"/>
          <w:szCs w:val="28"/>
          <w:shd w:val="clear" w:color="auto" w:fill="FFFFFF"/>
        </w:rPr>
        <w:t>в  многообразных   формах  методической  работы  и  конкур</w:t>
      </w:r>
      <w:r w:rsidR="00485A8E">
        <w:rPr>
          <w:rFonts w:ascii="Times New Roman" w:hAnsi="Times New Roman" w:cs="Times New Roman"/>
          <w:color w:val="000000"/>
          <w:sz w:val="28"/>
          <w:szCs w:val="28"/>
          <w:shd w:val="clear" w:color="auto" w:fill="FFFFFF"/>
        </w:rPr>
        <w:t>сах, становится все активнее. П</w:t>
      </w:r>
      <w:r w:rsidR="00875EC3" w:rsidRPr="00485A8E">
        <w:rPr>
          <w:rFonts w:ascii="Times New Roman" w:hAnsi="Times New Roman" w:cs="Times New Roman"/>
          <w:color w:val="000000"/>
          <w:sz w:val="28"/>
          <w:szCs w:val="28"/>
          <w:shd w:val="clear" w:color="auto" w:fill="FFFFFF"/>
        </w:rPr>
        <w:t xml:space="preserve">роводятся </w:t>
      </w:r>
      <w:proofErr w:type="spellStart"/>
      <w:r w:rsidR="00875EC3" w:rsidRPr="00485A8E">
        <w:rPr>
          <w:rFonts w:ascii="Times New Roman" w:hAnsi="Times New Roman" w:cs="Times New Roman"/>
          <w:color w:val="000000"/>
          <w:sz w:val="28"/>
          <w:szCs w:val="28"/>
          <w:shd w:val="clear" w:color="auto" w:fill="FFFFFF"/>
        </w:rPr>
        <w:t>вебинары</w:t>
      </w:r>
      <w:proofErr w:type="spellEnd"/>
      <w:r w:rsidR="00485A8E">
        <w:rPr>
          <w:rFonts w:ascii="Times New Roman" w:hAnsi="Times New Roman" w:cs="Times New Roman"/>
          <w:color w:val="000000"/>
          <w:sz w:val="28"/>
          <w:szCs w:val="28"/>
          <w:shd w:val="clear" w:color="auto" w:fill="FFFFFF"/>
        </w:rPr>
        <w:t xml:space="preserve"> на платформе </w:t>
      </w:r>
      <w:r w:rsidR="00485A8E">
        <w:rPr>
          <w:rFonts w:ascii="Times New Roman" w:hAnsi="Times New Roman" w:cs="Times New Roman"/>
          <w:color w:val="000000"/>
          <w:sz w:val="28"/>
          <w:szCs w:val="28"/>
          <w:shd w:val="clear" w:color="auto" w:fill="FFFFFF"/>
          <w:lang w:val="en-US"/>
        </w:rPr>
        <w:t>ZOOM</w:t>
      </w:r>
      <w:r w:rsidR="00875EC3" w:rsidRPr="00485A8E">
        <w:rPr>
          <w:rFonts w:ascii="Times New Roman" w:hAnsi="Times New Roman" w:cs="Times New Roman"/>
          <w:color w:val="000000"/>
          <w:sz w:val="28"/>
          <w:szCs w:val="28"/>
          <w:shd w:val="clear" w:color="auto" w:fill="FFFFFF"/>
        </w:rPr>
        <w:t xml:space="preserve"> и семинары</w:t>
      </w:r>
      <w:r w:rsidR="00485A8E">
        <w:rPr>
          <w:rFonts w:ascii="Times New Roman" w:hAnsi="Times New Roman" w:cs="Times New Roman"/>
          <w:color w:val="000000"/>
          <w:sz w:val="28"/>
          <w:szCs w:val="28"/>
          <w:shd w:val="clear" w:color="auto" w:fill="FFFFFF"/>
        </w:rPr>
        <w:t xml:space="preserve"> в дистанционной форме</w:t>
      </w:r>
      <w:r w:rsidR="00875EC3" w:rsidRPr="00485A8E">
        <w:rPr>
          <w:rFonts w:ascii="Times New Roman" w:hAnsi="Times New Roman" w:cs="Times New Roman"/>
          <w:color w:val="000000"/>
          <w:sz w:val="28"/>
          <w:szCs w:val="28"/>
          <w:shd w:val="clear" w:color="auto" w:fill="FFFFFF"/>
        </w:rPr>
        <w:t>, увеличивается количество исследований и публикаций</w:t>
      </w:r>
      <w:r w:rsidR="00485A8E">
        <w:rPr>
          <w:rFonts w:ascii="Times New Roman" w:hAnsi="Times New Roman" w:cs="Times New Roman"/>
          <w:color w:val="000000"/>
          <w:sz w:val="28"/>
          <w:szCs w:val="28"/>
          <w:shd w:val="clear" w:color="auto" w:fill="FFFFFF"/>
        </w:rPr>
        <w:t xml:space="preserve"> </w:t>
      </w:r>
      <w:r w:rsidR="00875EC3" w:rsidRPr="00485A8E">
        <w:rPr>
          <w:rFonts w:ascii="Times New Roman" w:hAnsi="Times New Roman" w:cs="Times New Roman"/>
          <w:color w:val="000000"/>
          <w:sz w:val="28"/>
          <w:szCs w:val="28"/>
          <w:shd w:val="clear" w:color="auto" w:fill="FFFFFF"/>
        </w:rPr>
        <w:t>в направл</w:t>
      </w:r>
      <w:r w:rsidR="00485A8E">
        <w:rPr>
          <w:rFonts w:ascii="Times New Roman" w:hAnsi="Times New Roman" w:cs="Times New Roman"/>
          <w:color w:val="000000"/>
          <w:sz w:val="28"/>
          <w:szCs w:val="28"/>
          <w:shd w:val="clear" w:color="auto" w:fill="FFFFFF"/>
        </w:rPr>
        <w:t>ении инновационной деятельности. Исследовательскую деятельность внедряются молодые специалисты.</w:t>
      </w:r>
      <w:r w:rsidR="00485A8E" w:rsidRPr="00485A8E">
        <w:rPr>
          <w:rFonts w:ascii="Times New Roman" w:hAnsi="Times New Roman" w:cs="Times New Roman"/>
          <w:color w:val="000000"/>
          <w:sz w:val="28"/>
          <w:szCs w:val="28"/>
        </w:rPr>
        <w:t xml:space="preserve"> </w:t>
      </w:r>
      <w:r w:rsidR="00485A8E" w:rsidRPr="00971C84">
        <w:rPr>
          <w:rFonts w:ascii="Times New Roman" w:hAnsi="Times New Roman" w:cs="Times New Roman"/>
          <w:color w:val="000000"/>
          <w:sz w:val="28"/>
          <w:szCs w:val="28"/>
        </w:rPr>
        <w:t>Во-первых, это говорит о мобильности, профессиональной компетентности педагогического коллектива</w:t>
      </w:r>
      <w:r w:rsidR="00485A8E">
        <w:rPr>
          <w:rFonts w:ascii="Times New Roman" w:hAnsi="Times New Roman" w:cs="Times New Roman"/>
          <w:color w:val="000000"/>
          <w:sz w:val="28"/>
          <w:szCs w:val="28"/>
        </w:rPr>
        <w:t>,</w:t>
      </w:r>
      <w:r w:rsidR="00485A8E" w:rsidRPr="00971C84">
        <w:rPr>
          <w:rFonts w:ascii="Times New Roman" w:hAnsi="Times New Roman" w:cs="Times New Roman"/>
          <w:color w:val="000000"/>
          <w:sz w:val="28"/>
          <w:szCs w:val="28"/>
        </w:rPr>
        <w:t xml:space="preserve">  стремлении к совершенствованию образовательного процесса.</w:t>
      </w:r>
    </w:p>
    <w:p w:rsidR="00971C84" w:rsidRPr="00485A8E" w:rsidRDefault="00875EC3" w:rsidP="002E1B58">
      <w:pPr>
        <w:spacing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Н</w:t>
      </w:r>
      <w:r w:rsidR="00485A8E">
        <w:rPr>
          <w:rFonts w:ascii="Times New Roman" w:hAnsi="Times New Roman" w:cs="Times New Roman"/>
          <w:color w:val="000000"/>
          <w:sz w:val="28"/>
          <w:szCs w:val="28"/>
        </w:rPr>
        <w:t xml:space="preserve">е забываем </w:t>
      </w:r>
      <w:r>
        <w:rPr>
          <w:rFonts w:ascii="Times New Roman" w:hAnsi="Times New Roman" w:cs="Times New Roman"/>
          <w:color w:val="000000"/>
          <w:sz w:val="28"/>
          <w:szCs w:val="28"/>
        </w:rPr>
        <w:t>о</w:t>
      </w:r>
      <w:r w:rsidR="00485A8E">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и</w:t>
      </w:r>
      <w:r w:rsidR="00093361" w:rsidRPr="00971C84">
        <w:rPr>
          <w:rFonts w:ascii="Times New Roman" w:hAnsi="Times New Roman" w:cs="Times New Roman"/>
          <w:color w:val="000000"/>
          <w:sz w:val="28"/>
          <w:szCs w:val="28"/>
        </w:rPr>
        <w:t>мидж</w:t>
      </w:r>
      <w:r>
        <w:rPr>
          <w:rFonts w:ascii="Times New Roman" w:hAnsi="Times New Roman" w:cs="Times New Roman"/>
          <w:color w:val="000000"/>
          <w:sz w:val="28"/>
          <w:szCs w:val="28"/>
        </w:rPr>
        <w:t>е</w:t>
      </w:r>
      <w:r w:rsidR="00093361" w:rsidRPr="00971C84">
        <w:rPr>
          <w:rFonts w:ascii="Times New Roman" w:hAnsi="Times New Roman" w:cs="Times New Roman"/>
          <w:color w:val="000000"/>
          <w:sz w:val="28"/>
          <w:szCs w:val="28"/>
        </w:rPr>
        <w:t xml:space="preserve"> гимназии – </w:t>
      </w:r>
      <w:r w:rsidR="00485A8E">
        <w:rPr>
          <w:rFonts w:ascii="Times New Roman" w:hAnsi="Times New Roman" w:cs="Times New Roman"/>
          <w:color w:val="000000"/>
          <w:sz w:val="28"/>
          <w:szCs w:val="28"/>
        </w:rPr>
        <w:t xml:space="preserve">это </w:t>
      </w:r>
      <w:r w:rsidR="00093361" w:rsidRPr="00971C84">
        <w:rPr>
          <w:rFonts w:ascii="Times New Roman" w:hAnsi="Times New Roman" w:cs="Times New Roman"/>
          <w:color w:val="000000"/>
          <w:sz w:val="28"/>
          <w:szCs w:val="28"/>
        </w:rPr>
        <w:t>важно и нужно</w:t>
      </w:r>
      <w:r w:rsidR="00485A8E">
        <w:rPr>
          <w:rFonts w:ascii="Times New Roman" w:hAnsi="Times New Roman" w:cs="Times New Roman"/>
          <w:color w:val="000000"/>
          <w:sz w:val="28"/>
          <w:szCs w:val="28"/>
        </w:rPr>
        <w:t>. Д</w:t>
      </w:r>
      <w:r w:rsidR="00E66EEF" w:rsidRPr="00971C84">
        <w:rPr>
          <w:rFonts w:ascii="Times New Roman" w:hAnsi="Times New Roman" w:cs="Times New Roman"/>
          <w:color w:val="000000"/>
          <w:sz w:val="28"/>
          <w:szCs w:val="28"/>
        </w:rPr>
        <w:t xml:space="preserve">ля </w:t>
      </w:r>
      <w:r w:rsidR="004441A6" w:rsidRPr="00971C84">
        <w:rPr>
          <w:rFonts w:ascii="Times New Roman" w:hAnsi="Times New Roman" w:cs="Times New Roman"/>
          <w:color w:val="000000"/>
          <w:sz w:val="28"/>
          <w:szCs w:val="28"/>
        </w:rPr>
        <w:t xml:space="preserve">этого мы </w:t>
      </w:r>
      <w:r w:rsidR="00485A8E">
        <w:rPr>
          <w:rFonts w:ascii="Times New Roman" w:hAnsi="Times New Roman" w:cs="Times New Roman"/>
          <w:color w:val="000000"/>
          <w:sz w:val="28"/>
          <w:szCs w:val="28"/>
        </w:rPr>
        <w:t xml:space="preserve">и </w:t>
      </w:r>
      <w:r w:rsidR="004441A6" w:rsidRPr="00971C84">
        <w:rPr>
          <w:rFonts w:ascii="Times New Roman" w:hAnsi="Times New Roman" w:cs="Times New Roman"/>
          <w:color w:val="000000"/>
          <w:sz w:val="28"/>
          <w:szCs w:val="28"/>
        </w:rPr>
        <w:t>внедряем</w:t>
      </w:r>
      <w:r w:rsidR="00E66EEF" w:rsidRPr="00971C84">
        <w:rPr>
          <w:rFonts w:ascii="Times New Roman" w:hAnsi="Times New Roman" w:cs="Times New Roman"/>
          <w:color w:val="000000"/>
          <w:sz w:val="28"/>
          <w:szCs w:val="28"/>
        </w:rPr>
        <w:t xml:space="preserve"> </w:t>
      </w:r>
      <w:r w:rsidR="004441A6" w:rsidRPr="00971C84">
        <w:rPr>
          <w:rFonts w:ascii="Times New Roman" w:hAnsi="Times New Roman" w:cs="Times New Roman"/>
          <w:color w:val="000000"/>
          <w:sz w:val="28"/>
          <w:szCs w:val="28"/>
        </w:rPr>
        <w:t>инновационную</w:t>
      </w:r>
      <w:r w:rsidR="00E66EEF" w:rsidRPr="00971C84">
        <w:rPr>
          <w:rFonts w:ascii="Times New Roman" w:hAnsi="Times New Roman" w:cs="Times New Roman"/>
          <w:color w:val="000000"/>
          <w:sz w:val="28"/>
          <w:szCs w:val="28"/>
        </w:rPr>
        <w:t xml:space="preserve"> </w:t>
      </w:r>
      <w:r w:rsidR="004441A6" w:rsidRPr="00971C84">
        <w:rPr>
          <w:rFonts w:ascii="Times New Roman" w:hAnsi="Times New Roman" w:cs="Times New Roman"/>
          <w:color w:val="000000"/>
          <w:sz w:val="28"/>
          <w:szCs w:val="28"/>
        </w:rPr>
        <w:t>деятельность</w:t>
      </w:r>
      <w:r w:rsidR="00093361" w:rsidRPr="00971C84">
        <w:rPr>
          <w:rFonts w:ascii="Times New Roman" w:hAnsi="Times New Roman" w:cs="Times New Roman"/>
          <w:color w:val="000000"/>
          <w:sz w:val="28"/>
          <w:szCs w:val="28"/>
        </w:rPr>
        <w:t xml:space="preserve"> в наше учреждение образования. </w:t>
      </w:r>
      <w:r w:rsidR="00CC3744">
        <w:rPr>
          <w:rFonts w:ascii="Times New Roman" w:hAnsi="Times New Roman" w:cs="Times New Roman"/>
          <w:color w:val="000000"/>
          <w:sz w:val="28"/>
          <w:szCs w:val="28"/>
        </w:rPr>
        <w:t xml:space="preserve">Это </w:t>
      </w:r>
      <w:r w:rsidR="00FE2281">
        <w:rPr>
          <w:rFonts w:ascii="Times New Roman" w:hAnsi="Times New Roman" w:cs="Times New Roman"/>
          <w:color w:val="000000"/>
          <w:sz w:val="28"/>
          <w:szCs w:val="28"/>
        </w:rPr>
        <w:t>и есть ресурс, который позволяет</w:t>
      </w:r>
      <w:r w:rsidR="00FE2281" w:rsidRPr="00971C84">
        <w:rPr>
          <w:rFonts w:ascii="Times New Roman" w:hAnsi="Times New Roman" w:cs="Times New Roman"/>
          <w:color w:val="000000"/>
          <w:sz w:val="28"/>
          <w:szCs w:val="28"/>
        </w:rPr>
        <w:t xml:space="preserve"> достичь более нового качественного уровня</w:t>
      </w:r>
      <w:r w:rsidR="00CC3744">
        <w:rPr>
          <w:rFonts w:ascii="Times New Roman" w:hAnsi="Times New Roman" w:cs="Times New Roman"/>
          <w:color w:val="000000"/>
          <w:sz w:val="28"/>
          <w:szCs w:val="28"/>
        </w:rPr>
        <w:t xml:space="preserve">, </w:t>
      </w:r>
      <w:r w:rsidR="00FE2281" w:rsidRPr="00971C84">
        <w:rPr>
          <w:rFonts w:ascii="Times New Roman" w:hAnsi="Times New Roman" w:cs="Times New Roman"/>
          <w:color w:val="000000"/>
          <w:sz w:val="28"/>
          <w:szCs w:val="28"/>
        </w:rPr>
        <w:t xml:space="preserve"> </w:t>
      </w:r>
      <w:r w:rsidR="00E66EEF" w:rsidRPr="00971C84">
        <w:rPr>
          <w:rFonts w:ascii="Times New Roman" w:hAnsi="Times New Roman" w:cs="Times New Roman"/>
          <w:color w:val="000000"/>
          <w:sz w:val="28"/>
          <w:szCs w:val="28"/>
        </w:rPr>
        <w:t>по сути, выст</w:t>
      </w:r>
      <w:r w:rsidR="00CC3744">
        <w:rPr>
          <w:rFonts w:ascii="Times New Roman" w:hAnsi="Times New Roman" w:cs="Times New Roman"/>
          <w:color w:val="000000"/>
          <w:sz w:val="28"/>
          <w:szCs w:val="28"/>
        </w:rPr>
        <w:t>упает «точкой роста любогоучреждения».</w:t>
      </w:r>
    </w:p>
    <w:p w:rsidR="00740B04" w:rsidRDefault="00B01424" w:rsidP="002E1B58">
      <w:pPr>
        <w:pStyle w:val="base"/>
        <w:ind w:firstLine="0"/>
        <w:jc w:val="center"/>
        <w:rPr>
          <w:rFonts w:ascii="Times New Roman" w:hAnsi="Times New Roman"/>
          <w:b w:val="0"/>
          <w:sz w:val="28"/>
          <w:szCs w:val="28"/>
          <w:lang w:val="ru-RU"/>
        </w:rPr>
      </w:pPr>
      <w:r w:rsidRPr="003B686A">
        <w:rPr>
          <w:rFonts w:ascii="Times New Roman" w:hAnsi="Times New Roman"/>
          <w:b w:val="0"/>
          <w:sz w:val="28"/>
          <w:szCs w:val="28"/>
          <w:lang w:val="ru-RU"/>
        </w:rPr>
        <w:t>Список использованных источников</w:t>
      </w:r>
    </w:p>
    <w:p w:rsidR="00740B04" w:rsidRDefault="00740B04" w:rsidP="002E1B58">
      <w:pPr>
        <w:pStyle w:val="base"/>
        <w:ind w:firstLine="0"/>
        <w:jc w:val="center"/>
        <w:rPr>
          <w:rFonts w:ascii="Times New Roman" w:hAnsi="Times New Roman"/>
          <w:b w:val="0"/>
          <w:sz w:val="28"/>
          <w:szCs w:val="28"/>
          <w:lang w:val="ru-RU"/>
        </w:rPr>
      </w:pPr>
    </w:p>
    <w:p w:rsidR="00740B04" w:rsidRDefault="00740B04" w:rsidP="002E1B58">
      <w:pPr>
        <w:pStyle w:val="base"/>
        <w:ind w:firstLine="0"/>
        <w:jc w:val="center"/>
        <w:rPr>
          <w:rFonts w:ascii="Times New Roman" w:hAnsi="Times New Roman"/>
          <w:b w:val="0"/>
          <w:sz w:val="28"/>
          <w:szCs w:val="28"/>
          <w:lang w:val="ru-RU"/>
        </w:rPr>
      </w:pPr>
      <w:r>
        <w:rPr>
          <w:rFonts w:ascii="Times New Roman" w:hAnsi="Times New Roman"/>
          <w:b w:val="0"/>
          <w:sz w:val="28"/>
          <w:szCs w:val="28"/>
          <w:lang w:val="ru-RU"/>
        </w:rPr>
        <w:t xml:space="preserve">1. Сурикова, О.В. </w:t>
      </w:r>
      <w:r w:rsidR="007950DD">
        <w:rPr>
          <w:rFonts w:ascii="Times New Roman" w:hAnsi="Times New Roman"/>
          <w:b w:val="0"/>
          <w:sz w:val="28"/>
          <w:szCs w:val="28"/>
          <w:lang w:val="ru-RU"/>
        </w:rPr>
        <w:t>Инновационный процесс в учреждениях образования</w:t>
      </w:r>
      <w:r>
        <w:rPr>
          <w:rFonts w:ascii="Times New Roman" w:hAnsi="Times New Roman"/>
          <w:b w:val="0"/>
          <w:sz w:val="28"/>
          <w:szCs w:val="28"/>
          <w:lang w:val="ru-RU"/>
        </w:rPr>
        <w:t xml:space="preserve"> / О. В. Сурикова, Т. Ф. </w:t>
      </w:r>
      <w:proofErr w:type="spellStart"/>
      <w:r>
        <w:rPr>
          <w:rFonts w:ascii="Times New Roman" w:hAnsi="Times New Roman"/>
          <w:b w:val="0"/>
          <w:sz w:val="28"/>
          <w:szCs w:val="28"/>
          <w:lang w:val="ru-RU"/>
        </w:rPr>
        <w:t>Пашкович</w:t>
      </w:r>
      <w:proofErr w:type="spellEnd"/>
      <w:r>
        <w:rPr>
          <w:rFonts w:ascii="Times New Roman" w:hAnsi="Times New Roman"/>
          <w:b w:val="0"/>
          <w:sz w:val="28"/>
          <w:szCs w:val="28"/>
          <w:lang w:val="ru-RU"/>
        </w:rPr>
        <w:t>. – Минск</w:t>
      </w:r>
      <w:proofErr w:type="gramStart"/>
      <w:r>
        <w:rPr>
          <w:rFonts w:ascii="Times New Roman" w:hAnsi="Times New Roman"/>
          <w:b w:val="0"/>
          <w:sz w:val="28"/>
          <w:szCs w:val="28"/>
          <w:lang w:val="ru-RU"/>
        </w:rPr>
        <w:t xml:space="preserve"> :</w:t>
      </w:r>
      <w:proofErr w:type="gramEnd"/>
      <w:r>
        <w:rPr>
          <w:rFonts w:ascii="Times New Roman" w:hAnsi="Times New Roman"/>
          <w:b w:val="0"/>
          <w:sz w:val="28"/>
          <w:szCs w:val="28"/>
          <w:lang w:val="ru-RU"/>
        </w:rPr>
        <w:t xml:space="preserve"> Сэр – Вит, 2018, – 27 с.</w:t>
      </w:r>
    </w:p>
    <w:p w:rsidR="00740B04" w:rsidRDefault="00740B04" w:rsidP="002E1B58">
      <w:pPr>
        <w:pStyle w:val="base"/>
        <w:ind w:firstLine="0"/>
        <w:rPr>
          <w:rFonts w:ascii="Times New Roman" w:hAnsi="Times New Roman"/>
          <w:b w:val="0"/>
          <w:sz w:val="28"/>
          <w:szCs w:val="28"/>
          <w:lang w:val="ru-RU"/>
        </w:rPr>
      </w:pPr>
    </w:p>
    <w:p w:rsidR="00740B04" w:rsidRDefault="00740B04" w:rsidP="002E1B58">
      <w:pPr>
        <w:pStyle w:val="base"/>
        <w:ind w:firstLine="0"/>
        <w:rPr>
          <w:rFonts w:ascii="Times New Roman" w:hAnsi="Times New Roman"/>
          <w:b w:val="0"/>
          <w:sz w:val="28"/>
          <w:szCs w:val="28"/>
          <w:lang w:val="ru-RU"/>
        </w:rPr>
      </w:pPr>
    </w:p>
    <w:p w:rsidR="000A509A" w:rsidRPr="003B686A" w:rsidRDefault="000A509A" w:rsidP="002E1B58">
      <w:pPr>
        <w:pStyle w:val="base"/>
        <w:ind w:firstLine="0"/>
        <w:rPr>
          <w:rFonts w:ascii="Times New Roman" w:hAnsi="Times New Roman"/>
          <w:b w:val="0"/>
          <w:sz w:val="28"/>
          <w:szCs w:val="28"/>
          <w:lang w:val="ru-RU"/>
        </w:rPr>
      </w:pPr>
    </w:p>
    <w:p w:rsidR="00971C84" w:rsidRPr="00971C84" w:rsidRDefault="00971C84" w:rsidP="002E1B58">
      <w:pPr>
        <w:spacing w:line="240" w:lineRule="auto"/>
        <w:jc w:val="center"/>
        <w:rPr>
          <w:rFonts w:ascii="Times New Roman" w:hAnsi="Times New Roman" w:cs="Times New Roman"/>
          <w:color w:val="000000"/>
          <w:sz w:val="28"/>
          <w:szCs w:val="28"/>
        </w:rPr>
      </w:pPr>
    </w:p>
    <w:sectPr w:rsidR="00971C84" w:rsidRPr="00971C84" w:rsidSect="00B014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DFC" w:rsidRDefault="00D35DFC" w:rsidP="00B01424">
      <w:pPr>
        <w:spacing w:after="0" w:line="240" w:lineRule="auto"/>
      </w:pPr>
      <w:r>
        <w:separator/>
      </w:r>
    </w:p>
  </w:endnote>
  <w:endnote w:type="continuationSeparator" w:id="0">
    <w:p w:rsidR="00D35DFC" w:rsidRDefault="00D35DFC" w:rsidP="00B0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DFC" w:rsidRDefault="00D35DFC" w:rsidP="00B01424">
      <w:pPr>
        <w:spacing w:after="0" w:line="240" w:lineRule="auto"/>
      </w:pPr>
      <w:r>
        <w:separator/>
      </w:r>
    </w:p>
  </w:footnote>
  <w:footnote w:type="continuationSeparator" w:id="0">
    <w:p w:rsidR="00D35DFC" w:rsidRDefault="00D35DFC" w:rsidP="00B01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984310"/>
      <w:docPartObj>
        <w:docPartGallery w:val="Page Numbers (Top of Page)"/>
        <w:docPartUnique/>
      </w:docPartObj>
    </w:sdtPr>
    <w:sdtEndPr/>
    <w:sdtContent>
      <w:p w:rsidR="00B01424" w:rsidRDefault="00B01424">
        <w:pPr>
          <w:pStyle w:val="a3"/>
          <w:jc w:val="center"/>
        </w:pPr>
        <w:r>
          <w:fldChar w:fldCharType="begin"/>
        </w:r>
        <w:r>
          <w:instrText>PAGE   \* MERGEFORMAT</w:instrText>
        </w:r>
        <w:r>
          <w:fldChar w:fldCharType="separate"/>
        </w:r>
        <w:r w:rsidR="00BF0B00">
          <w:rPr>
            <w:noProof/>
          </w:rPr>
          <w:t>3</w:t>
        </w:r>
        <w:r>
          <w:fldChar w:fldCharType="end"/>
        </w:r>
      </w:p>
    </w:sdtContent>
  </w:sdt>
  <w:p w:rsidR="00B01424" w:rsidRDefault="00B014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C3"/>
    <w:rsid w:val="00053D58"/>
    <w:rsid w:val="00093361"/>
    <w:rsid w:val="000A509A"/>
    <w:rsid w:val="000B6008"/>
    <w:rsid w:val="00120CFA"/>
    <w:rsid w:val="0014212F"/>
    <w:rsid w:val="002507C1"/>
    <w:rsid w:val="002E1B58"/>
    <w:rsid w:val="0032149D"/>
    <w:rsid w:val="003726C3"/>
    <w:rsid w:val="004441A6"/>
    <w:rsid w:val="00485A8E"/>
    <w:rsid w:val="004B4116"/>
    <w:rsid w:val="00542571"/>
    <w:rsid w:val="00572656"/>
    <w:rsid w:val="005C6EB7"/>
    <w:rsid w:val="006E443A"/>
    <w:rsid w:val="006F383C"/>
    <w:rsid w:val="00740B04"/>
    <w:rsid w:val="007950DD"/>
    <w:rsid w:val="008129CD"/>
    <w:rsid w:val="00842709"/>
    <w:rsid w:val="00851D24"/>
    <w:rsid w:val="00875EC3"/>
    <w:rsid w:val="009633E2"/>
    <w:rsid w:val="00971C84"/>
    <w:rsid w:val="009A66EA"/>
    <w:rsid w:val="009C5A80"/>
    <w:rsid w:val="00A54246"/>
    <w:rsid w:val="00A54C00"/>
    <w:rsid w:val="00A812B1"/>
    <w:rsid w:val="00AC5408"/>
    <w:rsid w:val="00B01424"/>
    <w:rsid w:val="00BF0B00"/>
    <w:rsid w:val="00CC3744"/>
    <w:rsid w:val="00D2374C"/>
    <w:rsid w:val="00D35DFC"/>
    <w:rsid w:val="00DA35FB"/>
    <w:rsid w:val="00DD6575"/>
    <w:rsid w:val="00E45EA7"/>
    <w:rsid w:val="00E53F77"/>
    <w:rsid w:val="00E66EEF"/>
    <w:rsid w:val="00F96E2C"/>
    <w:rsid w:val="00FE2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4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1424"/>
  </w:style>
  <w:style w:type="paragraph" w:styleId="a5">
    <w:name w:val="footer"/>
    <w:basedOn w:val="a"/>
    <w:link w:val="a6"/>
    <w:uiPriority w:val="99"/>
    <w:unhideWhenUsed/>
    <w:rsid w:val="00B014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1424"/>
  </w:style>
  <w:style w:type="character" w:customStyle="1" w:styleId="zct2">
    <w:name w:val="zct Знак2"/>
    <w:link w:val="zct"/>
    <w:uiPriority w:val="99"/>
    <w:locked/>
    <w:rsid w:val="00B01424"/>
    <w:rPr>
      <w:rFonts w:ascii="MS Mincho" w:eastAsia="MS Mincho" w:hAnsi="MS Mincho" w:cs="Times New Roman"/>
      <w:b/>
      <w:bCs/>
      <w:caps/>
      <w:sz w:val="14"/>
      <w:szCs w:val="14"/>
      <w:lang w:eastAsia="ru-RU"/>
    </w:rPr>
  </w:style>
  <w:style w:type="paragraph" w:customStyle="1" w:styleId="zct">
    <w:name w:val="zct"/>
    <w:basedOn w:val="a"/>
    <w:link w:val="zct2"/>
    <w:autoRedefine/>
    <w:uiPriority w:val="99"/>
    <w:rsid w:val="00B01424"/>
    <w:pPr>
      <w:spacing w:after="0" w:line="240" w:lineRule="auto"/>
      <w:jc w:val="center"/>
    </w:pPr>
    <w:rPr>
      <w:rFonts w:ascii="MS Mincho" w:eastAsia="MS Mincho" w:hAnsi="MS Mincho" w:cs="Times New Roman"/>
      <w:b/>
      <w:bCs/>
      <w:caps/>
      <w:sz w:val="14"/>
      <w:szCs w:val="14"/>
      <w:lang w:eastAsia="ru-RU"/>
    </w:rPr>
  </w:style>
  <w:style w:type="character" w:customStyle="1" w:styleId="za8">
    <w:name w:val="za Знак8"/>
    <w:link w:val="za"/>
    <w:uiPriority w:val="99"/>
    <w:locked/>
    <w:rsid w:val="00B01424"/>
    <w:rPr>
      <w:rFonts w:ascii="Calibri" w:eastAsia="Calibri" w:hAnsi="Calibri" w:cs="Times New Roman"/>
      <w:b/>
      <w:bCs/>
      <w:color w:val="000000"/>
      <w:sz w:val="18"/>
      <w:szCs w:val="18"/>
      <w:lang w:eastAsia="ar-SA"/>
    </w:rPr>
  </w:style>
  <w:style w:type="paragraph" w:customStyle="1" w:styleId="za">
    <w:name w:val="za"/>
    <w:basedOn w:val="a"/>
    <w:link w:val="za8"/>
    <w:autoRedefine/>
    <w:uiPriority w:val="99"/>
    <w:rsid w:val="00B01424"/>
    <w:pPr>
      <w:spacing w:after="0" w:line="240" w:lineRule="auto"/>
      <w:jc w:val="center"/>
    </w:pPr>
    <w:rPr>
      <w:rFonts w:ascii="Calibri" w:eastAsia="Calibri" w:hAnsi="Calibri" w:cs="Times New Roman"/>
      <w:b/>
      <w:bCs/>
      <w:color w:val="000000"/>
      <w:sz w:val="18"/>
      <w:szCs w:val="18"/>
      <w:lang w:eastAsia="ar-SA"/>
    </w:rPr>
  </w:style>
  <w:style w:type="character" w:customStyle="1" w:styleId="zorg6">
    <w:name w:val="zorg Знак6"/>
    <w:link w:val="zorg"/>
    <w:uiPriority w:val="99"/>
    <w:locked/>
    <w:rsid w:val="00B01424"/>
    <w:rPr>
      <w:rFonts w:ascii="Calibri" w:eastAsia="Calibri" w:hAnsi="Calibri" w:cs="Times New Roman"/>
      <w:i/>
      <w:iCs/>
      <w:spacing w:val="-2"/>
      <w:kern w:val="24"/>
      <w:sz w:val="24"/>
      <w:szCs w:val="24"/>
      <w:lang w:eastAsia="ru-RU"/>
    </w:rPr>
  </w:style>
  <w:style w:type="paragraph" w:customStyle="1" w:styleId="zorg">
    <w:name w:val="zorg"/>
    <w:basedOn w:val="a"/>
    <w:link w:val="zorg6"/>
    <w:autoRedefine/>
    <w:uiPriority w:val="99"/>
    <w:rsid w:val="00B01424"/>
    <w:pPr>
      <w:spacing w:after="100" w:afterAutospacing="1" w:line="240" w:lineRule="auto"/>
      <w:jc w:val="center"/>
    </w:pPr>
    <w:rPr>
      <w:rFonts w:ascii="Calibri" w:eastAsia="Calibri" w:hAnsi="Calibri" w:cs="Times New Roman"/>
      <w:i/>
      <w:iCs/>
      <w:spacing w:val="-2"/>
      <w:kern w:val="24"/>
      <w:sz w:val="24"/>
      <w:szCs w:val="24"/>
      <w:lang w:eastAsia="ru-RU"/>
    </w:rPr>
  </w:style>
  <w:style w:type="character" w:customStyle="1" w:styleId="base7">
    <w:name w:val="base жирный Знак7"/>
    <w:link w:val="base"/>
    <w:uiPriority w:val="99"/>
    <w:locked/>
    <w:rsid w:val="00B01424"/>
    <w:rPr>
      <w:rFonts w:ascii="Calibri" w:eastAsia="Calibri" w:hAnsi="Calibri" w:cs="Times New Roman"/>
      <w:b/>
      <w:bCs/>
      <w:sz w:val="20"/>
      <w:szCs w:val="20"/>
      <w:lang w:val="en-US" w:eastAsia="ru-RU"/>
    </w:rPr>
  </w:style>
  <w:style w:type="paragraph" w:customStyle="1" w:styleId="base">
    <w:name w:val="base жирный"/>
    <w:basedOn w:val="a"/>
    <w:link w:val="base7"/>
    <w:uiPriority w:val="99"/>
    <w:rsid w:val="00B01424"/>
    <w:pPr>
      <w:spacing w:after="0" w:line="240" w:lineRule="auto"/>
      <w:ind w:firstLine="340"/>
      <w:jc w:val="both"/>
    </w:pPr>
    <w:rPr>
      <w:rFonts w:ascii="Calibri" w:eastAsia="Calibri" w:hAnsi="Calibri" w:cs="Times New Roman"/>
      <w:b/>
      <w:bCs/>
      <w:sz w:val="20"/>
      <w:szCs w:val="20"/>
      <w:lang w:val="en-US" w:eastAsia="ru-RU"/>
    </w:rPr>
  </w:style>
  <w:style w:type="paragraph" w:customStyle="1" w:styleId="c0">
    <w:name w:val="c0"/>
    <w:basedOn w:val="a"/>
    <w:rsid w:val="00A812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81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4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1424"/>
  </w:style>
  <w:style w:type="paragraph" w:styleId="a5">
    <w:name w:val="footer"/>
    <w:basedOn w:val="a"/>
    <w:link w:val="a6"/>
    <w:uiPriority w:val="99"/>
    <w:unhideWhenUsed/>
    <w:rsid w:val="00B014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1424"/>
  </w:style>
  <w:style w:type="character" w:customStyle="1" w:styleId="zct2">
    <w:name w:val="zct Знак2"/>
    <w:link w:val="zct"/>
    <w:uiPriority w:val="99"/>
    <w:locked/>
    <w:rsid w:val="00B01424"/>
    <w:rPr>
      <w:rFonts w:ascii="MS Mincho" w:eastAsia="MS Mincho" w:hAnsi="MS Mincho" w:cs="Times New Roman"/>
      <w:b/>
      <w:bCs/>
      <w:caps/>
      <w:sz w:val="14"/>
      <w:szCs w:val="14"/>
      <w:lang w:eastAsia="ru-RU"/>
    </w:rPr>
  </w:style>
  <w:style w:type="paragraph" w:customStyle="1" w:styleId="zct">
    <w:name w:val="zct"/>
    <w:basedOn w:val="a"/>
    <w:link w:val="zct2"/>
    <w:autoRedefine/>
    <w:uiPriority w:val="99"/>
    <w:rsid w:val="00B01424"/>
    <w:pPr>
      <w:spacing w:after="0" w:line="240" w:lineRule="auto"/>
      <w:jc w:val="center"/>
    </w:pPr>
    <w:rPr>
      <w:rFonts w:ascii="MS Mincho" w:eastAsia="MS Mincho" w:hAnsi="MS Mincho" w:cs="Times New Roman"/>
      <w:b/>
      <w:bCs/>
      <w:caps/>
      <w:sz w:val="14"/>
      <w:szCs w:val="14"/>
      <w:lang w:eastAsia="ru-RU"/>
    </w:rPr>
  </w:style>
  <w:style w:type="character" w:customStyle="1" w:styleId="za8">
    <w:name w:val="za Знак8"/>
    <w:link w:val="za"/>
    <w:uiPriority w:val="99"/>
    <w:locked/>
    <w:rsid w:val="00B01424"/>
    <w:rPr>
      <w:rFonts w:ascii="Calibri" w:eastAsia="Calibri" w:hAnsi="Calibri" w:cs="Times New Roman"/>
      <w:b/>
      <w:bCs/>
      <w:color w:val="000000"/>
      <w:sz w:val="18"/>
      <w:szCs w:val="18"/>
      <w:lang w:eastAsia="ar-SA"/>
    </w:rPr>
  </w:style>
  <w:style w:type="paragraph" w:customStyle="1" w:styleId="za">
    <w:name w:val="za"/>
    <w:basedOn w:val="a"/>
    <w:link w:val="za8"/>
    <w:autoRedefine/>
    <w:uiPriority w:val="99"/>
    <w:rsid w:val="00B01424"/>
    <w:pPr>
      <w:spacing w:after="0" w:line="240" w:lineRule="auto"/>
      <w:jc w:val="center"/>
    </w:pPr>
    <w:rPr>
      <w:rFonts w:ascii="Calibri" w:eastAsia="Calibri" w:hAnsi="Calibri" w:cs="Times New Roman"/>
      <w:b/>
      <w:bCs/>
      <w:color w:val="000000"/>
      <w:sz w:val="18"/>
      <w:szCs w:val="18"/>
      <w:lang w:eastAsia="ar-SA"/>
    </w:rPr>
  </w:style>
  <w:style w:type="character" w:customStyle="1" w:styleId="zorg6">
    <w:name w:val="zorg Знак6"/>
    <w:link w:val="zorg"/>
    <w:uiPriority w:val="99"/>
    <w:locked/>
    <w:rsid w:val="00B01424"/>
    <w:rPr>
      <w:rFonts w:ascii="Calibri" w:eastAsia="Calibri" w:hAnsi="Calibri" w:cs="Times New Roman"/>
      <w:i/>
      <w:iCs/>
      <w:spacing w:val="-2"/>
      <w:kern w:val="24"/>
      <w:sz w:val="24"/>
      <w:szCs w:val="24"/>
      <w:lang w:eastAsia="ru-RU"/>
    </w:rPr>
  </w:style>
  <w:style w:type="paragraph" w:customStyle="1" w:styleId="zorg">
    <w:name w:val="zorg"/>
    <w:basedOn w:val="a"/>
    <w:link w:val="zorg6"/>
    <w:autoRedefine/>
    <w:uiPriority w:val="99"/>
    <w:rsid w:val="00B01424"/>
    <w:pPr>
      <w:spacing w:after="100" w:afterAutospacing="1" w:line="240" w:lineRule="auto"/>
      <w:jc w:val="center"/>
    </w:pPr>
    <w:rPr>
      <w:rFonts w:ascii="Calibri" w:eastAsia="Calibri" w:hAnsi="Calibri" w:cs="Times New Roman"/>
      <w:i/>
      <w:iCs/>
      <w:spacing w:val="-2"/>
      <w:kern w:val="24"/>
      <w:sz w:val="24"/>
      <w:szCs w:val="24"/>
      <w:lang w:eastAsia="ru-RU"/>
    </w:rPr>
  </w:style>
  <w:style w:type="character" w:customStyle="1" w:styleId="base7">
    <w:name w:val="base жирный Знак7"/>
    <w:link w:val="base"/>
    <w:uiPriority w:val="99"/>
    <w:locked/>
    <w:rsid w:val="00B01424"/>
    <w:rPr>
      <w:rFonts w:ascii="Calibri" w:eastAsia="Calibri" w:hAnsi="Calibri" w:cs="Times New Roman"/>
      <w:b/>
      <w:bCs/>
      <w:sz w:val="20"/>
      <w:szCs w:val="20"/>
      <w:lang w:val="en-US" w:eastAsia="ru-RU"/>
    </w:rPr>
  </w:style>
  <w:style w:type="paragraph" w:customStyle="1" w:styleId="base">
    <w:name w:val="base жирный"/>
    <w:basedOn w:val="a"/>
    <w:link w:val="base7"/>
    <w:uiPriority w:val="99"/>
    <w:rsid w:val="00B01424"/>
    <w:pPr>
      <w:spacing w:after="0" w:line="240" w:lineRule="auto"/>
      <w:ind w:firstLine="340"/>
      <w:jc w:val="both"/>
    </w:pPr>
    <w:rPr>
      <w:rFonts w:ascii="Calibri" w:eastAsia="Calibri" w:hAnsi="Calibri" w:cs="Times New Roman"/>
      <w:b/>
      <w:bCs/>
      <w:sz w:val="20"/>
      <w:szCs w:val="20"/>
      <w:lang w:val="en-US" w:eastAsia="ru-RU"/>
    </w:rPr>
  </w:style>
  <w:style w:type="paragraph" w:customStyle="1" w:styleId="c0">
    <w:name w:val="c0"/>
    <w:basedOn w:val="a"/>
    <w:rsid w:val="00A812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81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6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1</Pages>
  <Words>1024</Words>
  <Characters>5839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2020-10-21T08:26:00Z</dcterms:created>
  <dcterms:modified xsi:type="dcterms:W3CDTF">2021-01-12T13:16:00Z</dcterms:modified>
</cp:coreProperties>
</file>