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6" w:rsidRDefault="00D639A6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Использование технологии проектного обучения на уроках английского языка</w:t>
      </w:r>
      <w:r w:rsidR="009001BB" w:rsidRPr="00BA1AFC">
        <w:rPr>
          <w:rFonts w:ascii="Times New Roman" w:hAnsi="Times New Roman" w:cs="Times New Roman"/>
          <w:sz w:val="28"/>
          <w:szCs w:val="28"/>
        </w:rPr>
        <w:t xml:space="preserve"> для развития навыков говорения</w:t>
      </w:r>
      <w:r w:rsidR="00D0453B" w:rsidRPr="00BA1AF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A1AFC">
        <w:rPr>
          <w:rFonts w:ascii="Times New Roman" w:hAnsi="Times New Roman" w:cs="Times New Roman"/>
          <w:sz w:val="28"/>
          <w:szCs w:val="28"/>
        </w:rPr>
        <w:t>.</w:t>
      </w:r>
    </w:p>
    <w:p w:rsidR="006530A6" w:rsidRDefault="006530A6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30A6" w:rsidRDefault="006530A6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30A6">
        <w:rPr>
          <w:rFonts w:ascii="Times New Roman" w:hAnsi="Times New Roman" w:cs="Times New Roman"/>
          <w:b/>
          <w:sz w:val="28"/>
          <w:szCs w:val="28"/>
        </w:rPr>
        <w:t>Колеснева Галина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0A6" w:rsidRDefault="006530A6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работе, учитель английского языка</w:t>
      </w:r>
    </w:p>
    <w:p w:rsidR="006530A6" w:rsidRDefault="006530A6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6530A6" w:rsidRDefault="006530A6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школа №8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ветлогорска»</w:t>
      </w:r>
    </w:p>
    <w:p w:rsidR="00D22B5A" w:rsidRPr="00BA1AFC" w:rsidRDefault="00D22B5A" w:rsidP="00BA1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22B2" w:rsidRPr="00BA1AFC" w:rsidRDefault="009D3AFC" w:rsidP="00BA1AFC">
      <w:pPr>
        <w:pStyle w:val="a6"/>
        <w:ind w:firstLine="708"/>
        <w:rPr>
          <w:szCs w:val="28"/>
          <w:lang w:val="ru-RU"/>
        </w:rPr>
      </w:pPr>
      <w:r w:rsidRPr="00BA1AFC">
        <w:rPr>
          <w:szCs w:val="28"/>
          <w:lang w:val="ru-RU"/>
        </w:rPr>
        <w:t xml:space="preserve">В соответствии  с </w:t>
      </w:r>
      <w:r w:rsidR="00814865" w:rsidRPr="00BA1AFC">
        <w:rPr>
          <w:szCs w:val="28"/>
          <w:lang w:val="ru-RU"/>
        </w:rPr>
        <w:t xml:space="preserve">концепцией </w:t>
      </w:r>
      <w:r w:rsidR="000A22B2" w:rsidRPr="00BA1AFC">
        <w:rPr>
          <w:szCs w:val="28"/>
          <w:lang w:val="ru-RU"/>
        </w:rPr>
        <w:t xml:space="preserve">процесс обучения иностранному языку должен быть направлен на подготовку к межъязыковому межкультурному общению. </w:t>
      </w:r>
      <w:r w:rsidR="00814865" w:rsidRPr="00BA1AFC">
        <w:rPr>
          <w:szCs w:val="28"/>
          <w:lang w:val="ru-RU"/>
        </w:rPr>
        <w:t>В</w:t>
      </w:r>
      <w:r w:rsidR="00143C99">
        <w:rPr>
          <w:szCs w:val="28"/>
          <w:lang w:val="ru-RU"/>
        </w:rPr>
        <w:t xml:space="preserve">ажным предусловием </w:t>
      </w:r>
      <w:r w:rsidR="000A22B2" w:rsidRPr="00BA1AFC">
        <w:rPr>
          <w:szCs w:val="28"/>
          <w:lang w:val="ru-RU"/>
        </w:rPr>
        <w:t>эффективности обучения в</w:t>
      </w:r>
      <w:r w:rsidR="00143C99">
        <w:rPr>
          <w:szCs w:val="28"/>
          <w:lang w:val="ru-RU"/>
        </w:rPr>
        <w:t>ыступает обеспечение у учащихся</w:t>
      </w:r>
      <w:r w:rsidR="000A22B2" w:rsidRPr="00BA1AFC">
        <w:rPr>
          <w:szCs w:val="28"/>
          <w:lang w:val="ru-RU"/>
        </w:rPr>
        <w:t xml:space="preserve"> готовности к взаимопониманию посредством создания общего коммуникативного пространства с партнерами по коммуникации. </w:t>
      </w:r>
      <w:r w:rsidR="00814865" w:rsidRPr="00BA1AFC">
        <w:rPr>
          <w:szCs w:val="28"/>
          <w:lang w:val="ru-RU"/>
        </w:rPr>
        <w:t>Поэтому</w:t>
      </w:r>
      <w:r w:rsidR="000A22B2" w:rsidRPr="00BA1AFC">
        <w:rPr>
          <w:szCs w:val="28"/>
          <w:lang w:val="ru-RU"/>
        </w:rPr>
        <w:t xml:space="preserve"> на </w:t>
      </w:r>
      <w:r w:rsidR="00A3599A">
        <w:rPr>
          <w:szCs w:val="28"/>
          <w:lang w:val="ru-RU"/>
        </w:rPr>
        <w:t>учебных занятиях</w:t>
      </w:r>
      <w:r w:rsidR="000A22B2" w:rsidRPr="00BA1AFC">
        <w:rPr>
          <w:szCs w:val="28"/>
          <w:lang w:val="ru-RU"/>
        </w:rPr>
        <w:t xml:space="preserve"> должны создаваться ситуации общения, моделирующие диалог культур.</w:t>
      </w:r>
    </w:p>
    <w:p w:rsidR="001F06D4" w:rsidRPr="00BA1AFC" w:rsidRDefault="00D22B5A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14865" w:rsidRPr="00BA1AFC">
        <w:rPr>
          <w:rFonts w:ascii="Times New Roman" w:hAnsi="Times New Roman" w:cs="Times New Roman"/>
          <w:sz w:val="28"/>
          <w:szCs w:val="28"/>
        </w:rPr>
        <w:t>читаю</w:t>
      </w:r>
      <w:r w:rsidR="001F06D4" w:rsidRPr="00BA1AFC">
        <w:rPr>
          <w:rFonts w:ascii="Times New Roman" w:hAnsi="Times New Roman" w:cs="Times New Roman"/>
          <w:sz w:val="28"/>
          <w:szCs w:val="28"/>
        </w:rPr>
        <w:t>,</w:t>
      </w:r>
      <w:r w:rsidR="00814865" w:rsidRPr="00BA1AFC">
        <w:rPr>
          <w:rFonts w:ascii="Times New Roman" w:hAnsi="Times New Roman" w:cs="Times New Roman"/>
          <w:sz w:val="28"/>
          <w:szCs w:val="28"/>
        </w:rPr>
        <w:t xml:space="preserve"> что</w:t>
      </w:r>
      <w:r w:rsidR="001F06D4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A3599A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F06D4" w:rsidRPr="00BA1AFC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F06D4" w:rsidRPr="00143C9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3599A" w:rsidRPr="00143C99">
        <w:rPr>
          <w:rFonts w:ascii="Times New Roman" w:hAnsi="Times New Roman" w:cs="Times New Roman"/>
          <w:sz w:val="28"/>
          <w:szCs w:val="28"/>
        </w:rPr>
        <w:t xml:space="preserve">- </w:t>
      </w:r>
      <w:r w:rsidR="001F06D4" w:rsidRPr="00143C99">
        <w:rPr>
          <w:rFonts w:ascii="Times New Roman" w:hAnsi="Times New Roman" w:cs="Times New Roman"/>
          <w:sz w:val="28"/>
          <w:szCs w:val="28"/>
        </w:rPr>
        <w:t>создать</w:t>
      </w:r>
      <w:r w:rsidR="001F06D4" w:rsidRPr="00BA1AFC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A3599A">
        <w:rPr>
          <w:rFonts w:ascii="Times New Roman" w:hAnsi="Times New Roman" w:cs="Times New Roman"/>
          <w:sz w:val="28"/>
          <w:szCs w:val="28"/>
        </w:rPr>
        <w:t xml:space="preserve">для </w:t>
      </w:r>
      <w:r w:rsidR="001F06D4" w:rsidRPr="00BA1AFC">
        <w:rPr>
          <w:rFonts w:ascii="Times New Roman" w:hAnsi="Times New Roman" w:cs="Times New Roman"/>
          <w:sz w:val="28"/>
          <w:szCs w:val="28"/>
        </w:rPr>
        <w:t xml:space="preserve">практического овладения языком для каждого учащегося, выбрать такие методы и формы обучения, которые позволили бы каждому ученику проявить свою </w:t>
      </w:r>
      <w:r w:rsidR="00A3599A" w:rsidRPr="00BA1AFC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1F06D4" w:rsidRPr="00BA1AFC">
        <w:rPr>
          <w:rFonts w:ascii="Times New Roman" w:hAnsi="Times New Roman" w:cs="Times New Roman"/>
          <w:sz w:val="28"/>
          <w:szCs w:val="28"/>
        </w:rPr>
        <w:t xml:space="preserve">, </w:t>
      </w:r>
      <w:r w:rsidR="00A3599A" w:rsidRPr="00BA1AFC">
        <w:rPr>
          <w:rFonts w:ascii="Times New Roman" w:hAnsi="Times New Roman" w:cs="Times New Roman"/>
          <w:sz w:val="28"/>
          <w:szCs w:val="28"/>
        </w:rPr>
        <w:t>активность</w:t>
      </w:r>
      <w:r w:rsidR="00A3599A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A3599A" w:rsidRPr="00BA1AFC">
        <w:rPr>
          <w:rFonts w:ascii="Times New Roman" w:hAnsi="Times New Roman" w:cs="Times New Roman"/>
          <w:sz w:val="28"/>
          <w:szCs w:val="28"/>
        </w:rPr>
        <w:t>и</w:t>
      </w:r>
      <w:r w:rsidR="00A3599A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814865" w:rsidRPr="00BA1AFC">
        <w:rPr>
          <w:rFonts w:ascii="Times New Roman" w:hAnsi="Times New Roman" w:cs="Times New Roman"/>
          <w:sz w:val="28"/>
          <w:szCs w:val="28"/>
        </w:rPr>
        <w:t>творчество</w:t>
      </w:r>
      <w:r w:rsidR="001F06D4" w:rsidRPr="00BA1AFC">
        <w:rPr>
          <w:rFonts w:ascii="Times New Roman" w:hAnsi="Times New Roman" w:cs="Times New Roman"/>
          <w:sz w:val="28"/>
          <w:szCs w:val="28"/>
        </w:rPr>
        <w:t>.</w:t>
      </w:r>
    </w:p>
    <w:p w:rsidR="00814865" w:rsidRPr="00BA1AFC" w:rsidRDefault="00F71804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В своей практик</w:t>
      </w:r>
      <w:r w:rsidR="00FC1C35" w:rsidRPr="00BA1AFC">
        <w:rPr>
          <w:rFonts w:ascii="Times New Roman" w:hAnsi="Times New Roman" w:cs="Times New Roman"/>
          <w:sz w:val="28"/>
          <w:szCs w:val="28"/>
        </w:rPr>
        <w:t>е</w:t>
      </w:r>
      <w:r w:rsidRPr="00BA1AFC">
        <w:rPr>
          <w:rFonts w:ascii="Times New Roman" w:hAnsi="Times New Roman" w:cs="Times New Roman"/>
          <w:sz w:val="28"/>
          <w:szCs w:val="28"/>
        </w:rPr>
        <w:t xml:space="preserve"> столкнулась с проблемой развития навыков говорения у учащихся на </w:t>
      </w:r>
      <w:r w:rsidRPr="00BA1A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AFC">
        <w:rPr>
          <w:rFonts w:ascii="Times New Roman" w:hAnsi="Times New Roman" w:cs="Times New Roman"/>
          <w:sz w:val="28"/>
          <w:szCs w:val="28"/>
        </w:rPr>
        <w:t xml:space="preserve"> ступени обучения. По моему мнению, существует несколько причин возникновения этой проблемы.</w:t>
      </w:r>
    </w:p>
    <w:p w:rsidR="00316948" w:rsidRPr="00BA1AFC" w:rsidRDefault="00F71804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Во-первых,</w:t>
      </w:r>
      <w:r w:rsidR="00CD0E84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140E8A" w:rsidRPr="00BA1AFC">
        <w:rPr>
          <w:rFonts w:ascii="Times New Roman" w:hAnsi="Times New Roman" w:cs="Times New Roman"/>
          <w:sz w:val="28"/>
          <w:szCs w:val="28"/>
        </w:rPr>
        <w:t xml:space="preserve">в соответствии с ранговой шкалой трудности учебных предметов </w:t>
      </w:r>
      <w:r w:rsidRPr="00BA1AFC">
        <w:rPr>
          <w:rFonts w:ascii="Times New Roman" w:hAnsi="Times New Roman" w:cs="Times New Roman"/>
          <w:sz w:val="28"/>
          <w:szCs w:val="28"/>
        </w:rPr>
        <w:t>иностранный язык</w:t>
      </w:r>
      <w:r w:rsidR="00CD0E84" w:rsidRPr="00BA1AFC">
        <w:rPr>
          <w:rFonts w:ascii="Times New Roman" w:hAnsi="Times New Roman" w:cs="Times New Roman"/>
          <w:sz w:val="28"/>
          <w:szCs w:val="28"/>
        </w:rPr>
        <w:t xml:space="preserve"> является вторым по уровню сложности обучения. </w:t>
      </w:r>
      <w:r w:rsidR="005943DA" w:rsidRPr="00BA1AFC">
        <w:rPr>
          <w:rFonts w:ascii="Times New Roman" w:hAnsi="Times New Roman" w:cs="Times New Roman"/>
          <w:sz w:val="28"/>
          <w:szCs w:val="28"/>
        </w:rPr>
        <w:t xml:space="preserve">Для </w:t>
      </w:r>
      <w:r w:rsidR="00A20052">
        <w:rPr>
          <w:rFonts w:ascii="Times New Roman" w:hAnsi="Times New Roman" w:cs="Times New Roman"/>
          <w:sz w:val="28"/>
          <w:szCs w:val="28"/>
        </w:rPr>
        <w:t>некоторых</w:t>
      </w:r>
      <w:r w:rsidR="005943DA" w:rsidRPr="00BA1AFC">
        <w:rPr>
          <w:rFonts w:ascii="Times New Roman" w:hAnsi="Times New Roman" w:cs="Times New Roman"/>
          <w:sz w:val="28"/>
          <w:szCs w:val="28"/>
        </w:rPr>
        <w:t xml:space="preserve"> учащихся изучение </w:t>
      </w:r>
      <w:r w:rsidR="00140E8A" w:rsidRPr="00BA1AFC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5943DA" w:rsidRPr="00BA1AFC">
        <w:rPr>
          <w:rFonts w:ascii="Times New Roman" w:hAnsi="Times New Roman" w:cs="Times New Roman"/>
          <w:sz w:val="28"/>
          <w:szCs w:val="28"/>
        </w:rPr>
        <w:t xml:space="preserve"> является нелёгким процессом, скучным и однообразным. </w:t>
      </w:r>
      <w:r w:rsidR="00A20052">
        <w:rPr>
          <w:rFonts w:ascii="Times New Roman" w:hAnsi="Times New Roman" w:cs="Times New Roman"/>
          <w:sz w:val="28"/>
          <w:szCs w:val="28"/>
        </w:rPr>
        <w:t>Р</w:t>
      </w:r>
      <w:r w:rsidR="001C4624" w:rsidRPr="00BA1AFC">
        <w:rPr>
          <w:rFonts w:ascii="Times New Roman" w:hAnsi="Times New Roman" w:cs="Times New Roman"/>
          <w:sz w:val="28"/>
          <w:szCs w:val="28"/>
        </w:rPr>
        <w:t>ебята</w:t>
      </w:r>
      <w:r w:rsidRPr="00BA1AFC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140E8A" w:rsidRPr="00BA1AFC">
        <w:rPr>
          <w:rFonts w:ascii="Times New Roman" w:hAnsi="Times New Roman" w:cs="Times New Roman"/>
          <w:sz w:val="28"/>
          <w:szCs w:val="28"/>
        </w:rPr>
        <w:t>этот предмет</w:t>
      </w:r>
      <w:r w:rsidRPr="00BA1AFC">
        <w:rPr>
          <w:rFonts w:ascii="Times New Roman" w:hAnsi="Times New Roman" w:cs="Times New Roman"/>
          <w:sz w:val="28"/>
          <w:szCs w:val="28"/>
        </w:rPr>
        <w:t xml:space="preserve"> только потому, что </w:t>
      </w:r>
      <w:r w:rsidR="00140E8A" w:rsidRPr="00BA1AFC">
        <w:rPr>
          <w:rFonts w:ascii="Times New Roman" w:hAnsi="Times New Roman" w:cs="Times New Roman"/>
          <w:sz w:val="28"/>
          <w:szCs w:val="28"/>
        </w:rPr>
        <w:t>он</w:t>
      </w:r>
      <w:r w:rsidRPr="00BA1AFC">
        <w:rPr>
          <w:rFonts w:ascii="Times New Roman" w:hAnsi="Times New Roman" w:cs="Times New Roman"/>
          <w:sz w:val="28"/>
          <w:szCs w:val="28"/>
        </w:rPr>
        <w:t xml:space="preserve"> входит в учебн</w:t>
      </w:r>
      <w:r w:rsidR="000C0F75" w:rsidRPr="00BA1AFC">
        <w:rPr>
          <w:rFonts w:ascii="Times New Roman" w:hAnsi="Times New Roman" w:cs="Times New Roman"/>
          <w:sz w:val="28"/>
          <w:szCs w:val="28"/>
        </w:rPr>
        <w:t>ую</w:t>
      </w:r>
      <w:r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0C0F75" w:rsidRPr="00BA1AFC">
        <w:rPr>
          <w:rFonts w:ascii="Times New Roman" w:hAnsi="Times New Roman" w:cs="Times New Roman"/>
          <w:sz w:val="28"/>
          <w:szCs w:val="28"/>
        </w:rPr>
        <w:t>программу</w:t>
      </w:r>
      <w:r w:rsidRPr="00BA1AFC">
        <w:rPr>
          <w:rFonts w:ascii="Times New Roman" w:hAnsi="Times New Roman" w:cs="Times New Roman"/>
          <w:sz w:val="28"/>
          <w:szCs w:val="28"/>
        </w:rPr>
        <w:t xml:space="preserve">. Такое обучение не приносит </w:t>
      </w:r>
      <w:r w:rsidR="00D22B5A">
        <w:rPr>
          <w:rFonts w:ascii="Times New Roman" w:hAnsi="Times New Roman" w:cs="Times New Roman"/>
          <w:sz w:val="28"/>
          <w:szCs w:val="28"/>
        </w:rPr>
        <w:t>хороших</w:t>
      </w:r>
      <w:r w:rsidR="008B0AF2" w:rsidRPr="00BA1AF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BA1AFC">
        <w:rPr>
          <w:rFonts w:ascii="Times New Roman" w:hAnsi="Times New Roman" w:cs="Times New Roman"/>
          <w:sz w:val="28"/>
          <w:szCs w:val="28"/>
        </w:rPr>
        <w:t>, а также удовлетворени</w:t>
      </w:r>
      <w:r w:rsidR="008B0AF2" w:rsidRPr="00BA1AFC">
        <w:rPr>
          <w:rFonts w:ascii="Times New Roman" w:hAnsi="Times New Roman" w:cs="Times New Roman"/>
          <w:sz w:val="28"/>
          <w:szCs w:val="28"/>
        </w:rPr>
        <w:t>я</w:t>
      </w:r>
      <w:r w:rsidR="00143C99">
        <w:rPr>
          <w:rFonts w:ascii="Times New Roman" w:hAnsi="Times New Roman" w:cs="Times New Roman"/>
          <w:sz w:val="28"/>
          <w:szCs w:val="28"/>
        </w:rPr>
        <w:t xml:space="preserve"> ни педагогу, ни учащимся. </w:t>
      </w:r>
      <w:r w:rsidRPr="00BA1AFC">
        <w:rPr>
          <w:rFonts w:ascii="Times New Roman" w:hAnsi="Times New Roman" w:cs="Times New Roman"/>
          <w:sz w:val="28"/>
          <w:szCs w:val="28"/>
        </w:rPr>
        <w:t>Во-вторых, у</w:t>
      </w:r>
      <w:r w:rsidR="005943DA" w:rsidRPr="00BA1AFC">
        <w:rPr>
          <w:rFonts w:ascii="Times New Roman" w:hAnsi="Times New Roman" w:cs="Times New Roman"/>
          <w:sz w:val="28"/>
          <w:szCs w:val="28"/>
        </w:rPr>
        <w:t xml:space="preserve"> многих детей возникает психологический барьер при овладении </w:t>
      </w:r>
      <w:r w:rsidR="00D22B5A">
        <w:rPr>
          <w:rFonts w:ascii="Times New Roman" w:hAnsi="Times New Roman" w:cs="Times New Roman"/>
          <w:sz w:val="28"/>
          <w:szCs w:val="28"/>
        </w:rPr>
        <w:t>учебным</w:t>
      </w:r>
      <w:r w:rsidR="00143C99">
        <w:rPr>
          <w:rFonts w:ascii="Times New Roman" w:hAnsi="Times New Roman" w:cs="Times New Roman"/>
          <w:sz w:val="28"/>
          <w:szCs w:val="28"/>
        </w:rPr>
        <w:t xml:space="preserve"> </w:t>
      </w:r>
      <w:r w:rsidR="005943DA" w:rsidRPr="00BA1AFC">
        <w:rPr>
          <w:rFonts w:ascii="Times New Roman" w:hAnsi="Times New Roman" w:cs="Times New Roman"/>
          <w:sz w:val="28"/>
          <w:szCs w:val="28"/>
        </w:rPr>
        <w:t xml:space="preserve">материалом. </w:t>
      </w:r>
      <w:r w:rsidR="00C129C9" w:rsidRPr="00BA1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34" w:rsidRPr="00BA1AFC" w:rsidRDefault="00C129C9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Я увидела необходимость </w:t>
      </w:r>
      <w:r w:rsidR="00316948" w:rsidRPr="00BA1AFC">
        <w:rPr>
          <w:rFonts w:ascii="Times New Roman" w:hAnsi="Times New Roman" w:cs="Times New Roman"/>
          <w:sz w:val="28"/>
          <w:szCs w:val="28"/>
        </w:rPr>
        <w:t xml:space="preserve">использования проектной технологии для </w:t>
      </w:r>
      <w:r w:rsidRPr="00BA1AFC">
        <w:rPr>
          <w:rFonts w:ascii="Times New Roman" w:hAnsi="Times New Roman" w:cs="Times New Roman"/>
          <w:sz w:val="28"/>
          <w:szCs w:val="28"/>
        </w:rPr>
        <w:t>развития коммуникативных умений и навыков</w:t>
      </w:r>
      <w:r w:rsidR="00430260" w:rsidRPr="00BA1AF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A1AFC">
        <w:rPr>
          <w:rFonts w:ascii="Times New Roman" w:hAnsi="Times New Roman" w:cs="Times New Roman"/>
          <w:sz w:val="28"/>
          <w:szCs w:val="28"/>
        </w:rPr>
        <w:t>, которые обеспечивают активизацию речевой деятельнос</w:t>
      </w:r>
      <w:r w:rsidR="00316948" w:rsidRPr="00BA1AFC">
        <w:rPr>
          <w:rFonts w:ascii="Times New Roman" w:hAnsi="Times New Roman" w:cs="Times New Roman"/>
          <w:sz w:val="28"/>
          <w:szCs w:val="28"/>
        </w:rPr>
        <w:t>ти в разных жизненных ситуациях.</w:t>
      </w:r>
      <w:r w:rsidR="00316948" w:rsidRPr="00BA1A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76774" w:rsidRPr="00BA1AFC" w:rsidRDefault="00576774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bCs/>
          <w:sz w:val="28"/>
          <w:szCs w:val="28"/>
        </w:rPr>
        <w:t xml:space="preserve">Использование проектной технологии на уроках </w:t>
      </w:r>
      <w:r w:rsidR="00A3599A">
        <w:rPr>
          <w:rFonts w:ascii="Times New Roman" w:hAnsi="Times New Roman" w:cs="Times New Roman"/>
          <w:bCs/>
          <w:sz w:val="28"/>
          <w:szCs w:val="28"/>
        </w:rPr>
        <w:t>иностранного</w:t>
      </w:r>
      <w:r w:rsidRPr="00BA1AFC">
        <w:rPr>
          <w:rFonts w:ascii="Times New Roman" w:hAnsi="Times New Roman" w:cs="Times New Roman"/>
          <w:bCs/>
          <w:sz w:val="28"/>
          <w:szCs w:val="28"/>
        </w:rPr>
        <w:t xml:space="preserve"> языка позволяет развивать у учащихся </w:t>
      </w:r>
      <w:r w:rsidR="00D22B5A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BA1AFC">
        <w:rPr>
          <w:rFonts w:ascii="Times New Roman" w:hAnsi="Times New Roman" w:cs="Times New Roman"/>
          <w:bCs/>
          <w:sz w:val="28"/>
          <w:szCs w:val="28"/>
        </w:rPr>
        <w:t>умения:</w:t>
      </w:r>
    </w:p>
    <w:p w:rsidR="00576774" w:rsidRPr="00BA1AFC" w:rsidRDefault="00576774" w:rsidP="00BA1AFC">
      <w:pPr>
        <w:pStyle w:val="a4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делать подготовленные и неподготовленные сообщения, высказывать оценочные суждения по теме, проблеме, ситуации; описыв</w:t>
      </w:r>
      <w:r w:rsidR="00143C99">
        <w:rPr>
          <w:rFonts w:ascii="Times New Roman" w:hAnsi="Times New Roman" w:cs="Times New Roman"/>
          <w:sz w:val="28"/>
          <w:szCs w:val="28"/>
        </w:rPr>
        <w:t xml:space="preserve">ать, сравнивать и сопоставлять </w:t>
      </w:r>
      <w:r w:rsidRPr="00BA1AFC">
        <w:rPr>
          <w:rFonts w:ascii="Times New Roman" w:hAnsi="Times New Roman" w:cs="Times New Roman"/>
          <w:sz w:val="28"/>
          <w:szCs w:val="28"/>
        </w:rPr>
        <w:t>факты, явления родной культуры и культуры стран изучаемого языка;</w:t>
      </w:r>
    </w:p>
    <w:p w:rsidR="00576774" w:rsidRPr="00BA1AFC" w:rsidRDefault="00576774" w:rsidP="00BA1AFC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излагать содержание полученной информации,</w:t>
      </w:r>
      <w:r w:rsidR="00045086" w:rsidRPr="00BA1AFC">
        <w:rPr>
          <w:rFonts w:ascii="Times New Roman" w:hAnsi="Times New Roman" w:cs="Times New Roman"/>
          <w:sz w:val="28"/>
          <w:szCs w:val="28"/>
        </w:rPr>
        <w:t xml:space="preserve"> используя элементы рассуждения;</w:t>
      </w:r>
    </w:p>
    <w:p w:rsidR="00576774" w:rsidRPr="00BA1AFC" w:rsidRDefault="00576774" w:rsidP="00BA1AFC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вести  основные виды диалога и </w:t>
      </w:r>
      <w:proofErr w:type="spellStart"/>
      <w:r w:rsidRPr="00BA1AFC">
        <w:rPr>
          <w:rFonts w:ascii="Times New Roman" w:hAnsi="Times New Roman" w:cs="Times New Roman"/>
          <w:sz w:val="28"/>
          <w:szCs w:val="28"/>
        </w:rPr>
        <w:t>полилог</w:t>
      </w:r>
      <w:r w:rsidR="001A48E2" w:rsidRPr="00BA1A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1AFC">
        <w:rPr>
          <w:rFonts w:ascii="Times New Roman" w:hAnsi="Times New Roman" w:cs="Times New Roman"/>
          <w:sz w:val="28"/>
          <w:szCs w:val="28"/>
        </w:rPr>
        <w:t>, соблюдая нормы речевого и неречевого этикета.</w:t>
      </w:r>
    </w:p>
    <w:p w:rsidR="005C60EA" w:rsidRPr="00BA1AFC" w:rsidRDefault="0027672C" w:rsidP="00BA1AFC">
      <w:pPr>
        <w:pStyle w:val="a4"/>
        <w:widowControl w:val="0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Основы теории и практики применения проектного обучения </w:t>
      </w:r>
      <w:r w:rsidRPr="00BA1AFC">
        <w:rPr>
          <w:rFonts w:ascii="Times New Roman" w:hAnsi="Times New Roman" w:cs="Times New Roman"/>
          <w:sz w:val="28"/>
          <w:szCs w:val="28"/>
        </w:rPr>
        <w:lastRenderedPageBreak/>
        <w:t>разработаны в трудах</w:t>
      </w:r>
      <w:r w:rsidR="005C60EA" w:rsidRPr="00BA1AFC">
        <w:rPr>
          <w:rFonts w:ascii="Times New Roman" w:hAnsi="Times New Roman" w:cs="Times New Roman"/>
          <w:sz w:val="28"/>
          <w:szCs w:val="28"/>
        </w:rPr>
        <w:t xml:space="preserve"> зарубежных и отечественных учёных, </w:t>
      </w:r>
      <w:proofErr w:type="spellStart"/>
      <w:r w:rsidR="005C60EA" w:rsidRPr="00BA1A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C60EA" w:rsidRPr="00BA1AFC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5C60EA" w:rsidRPr="00BA1AFC">
        <w:rPr>
          <w:rFonts w:ascii="Times New Roman" w:hAnsi="Times New Roman" w:cs="Times New Roman"/>
          <w:sz w:val="28"/>
          <w:szCs w:val="28"/>
        </w:rPr>
        <w:t xml:space="preserve">  </w:t>
      </w:r>
      <w:r w:rsidR="00480073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С.Т. </w:t>
      </w:r>
      <w:proofErr w:type="spellStart"/>
      <w:r w:rsidR="00480073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Шацкий</w:t>
      </w:r>
      <w:proofErr w:type="spellEnd"/>
      <w:r w:rsidR="00480073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В.Н. Сорока-</w:t>
      </w:r>
      <w:proofErr w:type="spellStart"/>
      <w:r w:rsidR="00480073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Росинский</w:t>
      </w:r>
      <w:proofErr w:type="spellEnd"/>
      <w:r w:rsidR="00480073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А.С. Макаренко, В. </w:t>
      </w:r>
      <w:proofErr w:type="spellStart"/>
      <w:r w:rsidR="00480073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Кильпатрик</w:t>
      </w:r>
      <w:proofErr w:type="spellEnd"/>
      <w:r w:rsidR="00480073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FF4E3B" w:rsidRPr="00BA1AFC">
        <w:rPr>
          <w:rFonts w:ascii="Times New Roman" w:hAnsi="Times New Roman" w:cs="Times New Roman"/>
          <w:sz w:val="28"/>
          <w:szCs w:val="28"/>
        </w:rPr>
        <w:t>[1, с. 8-15].</w:t>
      </w:r>
    </w:p>
    <w:p w:rsidR="005C60EA" w:rsidRPr="00BA1AFC" w:rsidRDefault="005C60EA" w:rsidP="00BA1A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="006C684F"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технологии Е.</w:t>
      </w:r>
      <w:r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 дает следующее определение: «Метод</w:t>
      </w:r>
      <w:r w:rsidR="001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(технология проектов)</w:t>
      </w:r>
      <w:r w:rsidR="00AB3A99"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технологий в обучении, в том числе иностранному языку, основанная на моделировании социального взаимодействия, при котором учащиеся принимают и выполняют различные социальные роли (организатора, лидера, и</w:t>
      </w:r>
      <w:r w:rsidR="00AB3A99"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сполнителя</w:t>
      </w:r>
      <w:r w:rsidRPr="00BA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приучаются, готовятся к их выполнению в процессе решения проблемных задач в ситуациях реального взаимодействия» </w:t>
      </w:r>
      <w:r w:rsidR="00FF4E3B" w:rsidRPr="00BA1AFC">
        <w:rPr>
          <w:rFonts w:ascii="Times New Roman" w:hAnsi="Times New Roman" w:cs="Times New Roman"/>
          <w:sz w:val="28"/>
          <w:szCs w:val="28"/>
        </w:rPr>
        <w:t>[2, с. 66].</w:t>
      </w:r>
    </w:p>
    <w:p w:rsidR="001D117D" w:rsidRPr="00BA1AFC" w:rsidRDefault="00102F98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Орг</w:t>
      </w:r>
      <w:r w:rsidR="00143C99">
        <w:rPr>
          <w:rFonts w:ascii="Times New Roman" w:hAnsi="Times New Roman" w:cs="Times New Roman"/>
          <w:sz w:val="28"/>
          <w:szCs w:val="28"/>
        </w:rPr>
        <w:t>анизуя работу над</w:t>
      </w:r>
      <w:r w:rsidR="00D22B5A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143C99">
        <w:rPr>
          <w:rFonts w:ascii="Times New Roman" w:hAnsi="Times New Roman" w:cs="Times New Roman"/>
          <w:sz w:val="28"/>
          <w:szCs w:val="28"/>
        </w:rPr>
        <w:t>том,</w:t>
      </w:r>
      <w:r w:rsidRPr="00BA1AFC">
        <w:rPr>
          <w:rFonts w:ascii="Times New Roman" w:hAnsi="Times New Roman" w:cs="Times New Roman"/>
          <w:sz w:val="28"/>
          <w:szCs w:val="28"/>
        </w:rPr>
        <w:t xml:space="preserve"> стараюсь соблюдать несколько условий:</w:t>
      </w:r>
    </w:p>
    <w:p w:rsidR="002078BC" w:rsidRPr="00BA1AFC" w:rsidRDefault="002078BC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1. Определяю тип проекта в зависимости от возрастных особенностей учащихся и степени сложности учебного материала.</w:t>
      </w:r>
    </w:p>
    <w:p w:rsidR="00B55A86" w:rsidRPr="00BA1AFC" w:rsidRDefault="00AB3A99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1AFC">
        <w:rPr>
          <w:rFonts w:ascii="Times New Roman" w:hAnsi="Times New Roman" w:cs="Times New Roman"/>
          <w:sz w:val="28"/>
          <w:szCs w:val="28"/>
        </w:rPr>
        <w:t>2</w:t>
      </w:r>
      <w:r w:rsidR="001D117D" w:rsidRPr="00BA1AFC">
        <w:rPr>
          <w:rFonts w:ascii="Times New Roman" w:hAnsi="Times New Roman" w:cs="Times New Roman"/>
          <w:sz w:val="28"/>
          <w:szCs w:val="28"/>
        </w:rPr>
        <w:t>.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2078BC" w:rsidRPr="00BA1AFC">
        <w:rPr>
          <w:rFonts w:ascii="Times New Roman" w:hAnsi="Times New Roman" w:cs="Times New Roman"/>
          <w:sz w:val="28"/>
          <w:szCs w:val="28"/>
        </w:rPr>
        <w:t>Обязательно даю возможность учащимся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 принимать участие в отборе тем для выполнения проектов, а также в разработке плана действия и способов выполнения проектов. </w:t>
      </w:r>
      <w:r w:rsidR="001D117D" w:rsidRPr="00BA1AFC">
        <w:rPr>
          <w:rFonts w:ascii="Times New Roman" w:hAnsi="Times New Roman" w:cs="Times New Roman"/>
          <w:sz w:val="28"/>
          <w:szCs w:val="28"/>
        </w:rPr>
        <w:t>Т</w:t>
      </w:r>
      <w:r w:rsidR="00B55A86" w:rsidRPr="00BA1AFC">
        <w:rPr>
          <w:rFonts w:ascii="Times New Roman" w:hAnsi="Times New Roman" w:cs="Times New Roman"/>
          <w:sz w:val="28"/>
          <w:szCs w:val="28"/>
        </w:rPr>
        <w:t>ема перестает быть интересной для учащихся, если они перестают воспринимать её  как таковую.</w:t>
      </w:r>
      <w:r w:rsidRPr="00BA1AFC">
        <w:rPr>
          <w:rFonts w:ascii="Times New Roman" w:hAnsi="Times New Roman" w:cs="Times New Roman"/>
          <w:sz w:val="28"/>
          <w:szCs w:val="28"/>
        </w:rPr>
        <w:t xml:space="preserve"> Предлагаемую тему формули</w:t>
      </w:r>
      <w:r w:rsidR="00B1608E" w:rsidRPr="00BA1AFC">
        <w:rPr>
          <w:rFonts w:ascii="Times New Roman" w:hAnsi="Times New Roman" w:cs="Times New Roman"/>
          <w:sz w:val="28"/>
          <w:szCs w:val="28"/>
        </w:rPr>
        <w:t xml:space="preserve">рую так, чтобы ориентировать учащихся на привлечение фактов из смежных областей знаний (литература, музыка, </w:t>
      </w:r>
      <w:r w:rsidRPr="00BA1AFC">
        <w:rPr>
          <w:rFonts w:ascii="Times New Roman" w:hAnsi="Times New Roman" w:cs="Times New Roman"/>
          <w:sz w:val="28"/>
          <w:szCs w:val="28"/>
        </w:rPr>
        <w:t>география, история</w:t>
      </w:r>
      <w:r w:rsidR="00B1608E" w:rsidRPr="00BA1AFC">
        <w:rPr>
          <w:rFonts w:ascii="Times New Roman" w:hAnsi="Times New Roman" w:cs="Times New Roman"/>
          <w:sz w:val="28"/>
          <w:szCs w:val="28"/>
        </w:rPr>
        <w:t>).</w:t>
      </w:r>
    </w:p>
    <w:p w:rsidR="00B55A86" w:rsidRPr="00BA1AFC" w:rsidRDefault="00B55A86" w:rsidP="00BA1A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AFC">
        <w:rPr>
          <w:rFonts w:ascii="Times New Roman" w:hAnsi="Times New Roman"/>
          <w:sz w:val="28"/>
          <w:szCs w:val="28"/>
        </w:rPr>
        <w:t xml:space="preserve"> </w:t>
      </w:r>
      <w:r w:rsidR="001D117D" w:rsidRPr="00BA1AFC">
        <w:rPr>
          <w:rFonts w:ascii="Times New Roman" w:hAnsi="Times New Roman"/>
          <w:sz w:val="28"/>
          <w:szCs w:val="28"/>
        </w:rPr>
        <w:tab/>
      </w:r>
      <w:r w:rsidRPr="00BA1AFC">
        <w:rPr>
          <w:rFonts w:ascii="Times New Roman" w:hAnsi="Times New Roman"/>
          <w:sz w:val="28"/>
          <w:szCs w:val="28"/>
        </w:rPr>
        <w:t xml:space="preserve"> </w:t>
      </w:r>
      <w:r w:rsidR="00AB3A99" w:rsidRPr="00BA1AFC">
        <w:rPr>
          <w:rFonts w:ascii="Times New Roman" w:hAnsi="Times New Roman"/>
          <w:sz w:val="28"/>
          <w:szCs w:val="28"/>
        </w:rPr>
        <w:t>3</w:t>
      </w:r>
      <w:r w:rsidR="001D117D" w:rsidRPr="00BA1AFC">
        <w:rPr>
          <w:rFonts w:ascii="Times New Roman" w:hAnsi="Times New Roman"/>
          <w:sz w:val="28"/>
          <w:szCs w:val="28"/>
        </w:rPr>
        <w:t>. Ч</w:t>
      </w:r>
      <w:r w:rsidRPr="00BA1AFC">
        <w:rPr>
          <w:rFonts w:ascii="Times New Roman" w:hAnsi="Times New Roman"/>
          <w:sz w:val="28"/>
          <w:szCs w:val="28"/>
        </w:rPr>
        <w:t>етко определ</w:t>
      </w:r>
      <w:r w:rsidR="001D117D" w:rsidRPr="00BA1AFC">
        <w:rPr>
          <w:rFonts w:ascii="Times New Roman" w:hAnsi="Times New Roman"/>
          <w:sz w:val="28"/>
          <w:szCs w:val="28"/>
        </w:rPr>
        <w:t>яю</w:t>
      </w:r>
      <w:r w:rsidRPr="00BA1AFC">
        <w:rPr>
          <w:rFonts w:ascii="Times New Roman" w:hAnsi="Times New Roman"/>
          <w:sz w:val="28"/>
          <w:szCs w:val="28"/>
        </w:rPr>
        <w:t xml:space="preserve"> задачи, продум</w:t>
      </w:r>
      <w:r w:rsidR="001D117D" w:rsidRPr="00BA1AFC">
        <w:rPr>
          <w:rFonts w:ascii="Times New Roman" w:hAnsi="Times New Roman"/>
          <w:sz w:val="28"/>
          <w:szCs w:val="28"/>
        </w:rPr>
        <w:t>ываю</w:t>
      </w:r>
      <w:r w:rsidRPr="00BA1AFC">
        <w:rPr>
          <w:rFonts w:ascii="Times New Roman" w:hAnsi="Times New Roman"/>
          <w:sz w:val="28"/>
          <w:szCs w:val="28"/>
        </w:rPr>
        <w:t xml:space="preserve"> какую помощь можно оказать уч</w:t>
      </w:r>
      <w:r w:rsidR="001D117D" w:rsidRPr="00BA1AFC">
        <w:rPr>
          <w:rFonts w:ascii="Times New Roman" w:hAnsi="Times New Roman"/>
          <w:sz w:val="28"/>
          <w:szCs w:val="28"/>
        </w:rPr>
        <w:t>ащимся</w:t>
      </w:r>
      <w:r w:rsidRPr="00BA1AFC">
        <w:rPr>
          <w:rFonts w:ascii="Times New Roman" w:hAnsi="Times New Roman"/>
          <w:sz w:val="28"/>
          <w:szCs w:val="28"/>
        </w:rPr>
        <w:t xml:space="preserve">, не предлагая готовых решений. </w:t>
      </w:r>
      <w:r w:rsidR="001D117D" w:rsidRPr="00BA1AFC">
        <w:rPr>
          <w:rFonts w:ascii="Times New Roman" w:hAnsi="Times New Roman"/>
          <w:sz w:val="28"/>
          <w:szCs w:val="28"/>
        </w:rPr>
        <w:t>П</w:t>
      </w:r>
      <w:r w:rsidRPr="00BA1AFC">
        <w:rPr>
          <w:rFonts w:ascii="Times New Roman" w:hAnsi="Times New Roman"/>
          <w:sz w:val="28"/>
          <w:szCs w:val="28"/>
        </w:rPr>
        <w:t>ланир</w:t>
      </w:r>
      <w:r w:rsidR="001D117D" w:rsidRPr="00BA1AFC">
        <w:rPr>
          <w:rFonts w:ascii="Times New Roman" w:hAnsi="Times New Roman"/>
          <w:sz w:val="28"/>
          <w:szCs w:val="28"/>
        </w:rPr>
        <w:t>ую</w:t>
      </w:r>
      <w:r w:rsidRPr="00BA1AFC">
        <w:rPr>
          <w:rFonts w:ascii="Times New Roman" w:hAnsi="Times New Roman"/>
          <w:sz w:val="28"/>
          <w:szCs w:val="28"/>
        </w:rPr>
        <w:t xml:space="preserve"> всю серию уроков, на которых предполагается  использовать проект</w:t>
      </w:r>
      <w:r w:rsidR="001D117D" w:rsidRPr="00BA1AFC">
        <w:rPr>
          <w:rFonts w:ascii="Times New Roman" w:hAnsi="Times New Roman"/>
          <w:sz w:val="28"/>
          <w:szCs w:val="28"/>
        </w:rPr>
        <w:t>ную технологию.</w:t>
      </w:r>
    </w:p>
    <w:p w:rsidR="00B55A86" w:rsidRPr="00BA1AFC" w:rsidRDefault="00AB3A99" w:rsidP="00BA1A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A1AFC">
        <w:rPr>
          <w:rFonts w:ascii="Times New Roman" w:hAnsi="Times New Roman"/>
          <w:sz w:val="28"/>
          <w:szCs w:val="28"/>
        </w:rPr>
        <w:t>4</w:t>
      </w:r>
      <w:r w:rsidR="001D117D" w:rsidRPr="00BA1AFC">
        <w:rPr>
          <w:rFonts w:ascii="Times New Roman" w:hAnsi="Times New Roman"/>
          <w:sz w:val="28"/>
          <w:szCs w:val="28"/>
        </w:rPr>
        <w:t>.</w:t>
      </w:r>
      <w:r w:rsidR="00B55A86" w:rsidRPr="00BA1AFC">
        <w:rPr>
          <w:rFonts w:ascii="Times New Roman" w:hAnsi="Times New Roman"/>
          <w:sz w:val="28"/>
          <w:szCs w:val="28"/>
        </w:rPr>
        <w:t xml:space="preserve"> </w:t>
      </w:r>
      <w:r w:rsidR="001D117D" w:rsidRPr="00BA1AFC">
        <w:rPr>
          <w:rFonts w:ascii="Times New Roman" w:hAnsi="Times New Roman"/>
          <w:sz w:val="28"/>
          <w:szCs w:val="28"/>
        </w:rPr>
        <w:t>Р</w:t>
      </w:r>
      <w:r w:rsidR="00B55A86" w:rsidRPr="00BA1AFC">
        <w:rPr>
          <w:rFonts w:ascii="Times New Roman" w:hAnsi="Times New Roman"/>
          <w:sz w:val="28"/>
          <w:szCs w:val="28"/>
        </w:rPr>
        <w:t>азраб</w:t>
      </w:r>
      <w:r w:rsidR="001D117D" w:rsidRPr="00BA1AFC">
        <w:rPr>
          <w:rFonts w:ascii="Times New Roman" w:hAnsi="Times New Roman"/>
          <w:sz w:val="28"/>
          <w:szCs w:val="28"/>
        </w:rPr>
        <w:t>атываю</w:t>
      </w:r>
      <w:r w:rsidR="00A3599A">
        <w:rPr>
          <w:rFonts w:ascii="Times New Roman" w:hAnsi="Times New Roman"/>
          <w:sz w:val="28"/>
          <w:szCs w:val="28"/>
        </w:rPr>
        <w:t xml:space="preserve"> план </w:t>
      </w:r>
      <w:r w:rsidR="00B55A86" w:rsidRPr="00BA1AFC">
        <w:rPr>
          <w:rFonts w:ascii="Times New Roman" w:hAnsi="Times New Roman"/>
          <w:sz w:val="28"/>
          <w:szCs w:val="28"/>
        </w:rPr>
        <w:t>работы</w:t>
      </w:r>
      <w:r w:rsidR="00A3599A">
        <w:rPr>
          <w:rFonts w:ascii="Times New Roman" w:hAnsi="Times New Roman"/>
          <w:sz w:val="28"/>
          <w:szCs w:val="28"/>
        </w:rPr>
        <w:t xml:space="preserve"> над проектом</w:t>
      </w:r>
      <w:r w:rsidR="00B55A86" w:rsidRPr="00BA1AFC">
        <w:rPr>
          <w:rFonts w:ascii="Times New Roman" w:hAnsi="Times New Roman"/>
          <w:sz w:val="28"/>
          <w:szCs w:val="28"/>
        </w:rPr>
        <w:t xml:space="preserve"> и п</w:t>
      </w:r>
      <w:r w:rsidR="00360847" w:rsidRPr="00BA1AFC">
        <w:rPr>
          <w:rFonts w:ascii="Times New Roman" w:hAnsi="Times New Roman"/>
          <w:sz w:val="28"/>
          <w:szCs w:val="28"/>
        </w:rPr>
        <w:t>родум</w:t>
      </w:r>
      <w:r w:rsidR="001D117D" w:rsidRPr="00BA1AFC">
        <w:rPr>
          <w:rFonts w:ascii="Times New Roman" w:hAnsi="Times New Roman"/>
          <w:sz w:val="28"/>
          <w:szCs w:val="28"/>
        </w:rPr>
        <w:t>ываю</w:t>
      </w:r>
      <w:r w:rsidR="00B55A86" w:rsidRPr="00BA1AFC">
        <w:rPr>
          <w:rFonts w:ascii="Times New Roman" w:hAnsi="Times New Roman"/>
          <w:sz w:val="28"/>
          <w:szCs w:val="28"/>
        </w:rPr>
        <w:t xml:space="preserve"> систему коммуникативных упражнений. Учащиеся должны свободно владеть лексикой, грамматикой в рамках  </w:t>
      </w:r>
      <w:r w:rsidR="00A3599A">
        <w:rPr>
          <w:rFonts w:ascii="Times New Roman" w:hAnsi="Times New Roman"/>
          <w:sz w:val="28"/>
          <w:szCs w:val="28"/>
        </w:rPr>
        <w:t>темы урока</w:t>
      </w:r>
      <w:r w:rsidR="00B55A86" w:rsidRPr="00BA1AFC">
        <w:rPr>
          <w:rFonts w:ascii="Times New Roman" w:hAnsi="Times New Roman"/>
          <w:sz w:val="28"/>
          <w:szCs w:val="28"/>
        </w:rPr>
        <w:t xml:space="preserve"> перед тем, как переходить к обсуждению определенных вопросов. </w:t>
      </w:r>
      <w:r w:rsidR="00140E8A" w:rsidRPr="00BA1AFC">
        <w:rPr>
          <w:rFonts w:ascii="Times New Roman" w:hAnsi="Times New Roman"/>
          <w:sz w:val="28"/>
          <w:szCs w:val="28"/>
        </w:rPr>
        <w:t>Т</w:t>
      </w:r>
      <w:r w:rsidR="009C5D78" w:rsidRPr="00BA1AFC">
        <w:rPr>
          <w:rFonts w:ascii="Times New Roman" w:hAnsi="Times New Roman"/>
          <w:sz w:val="28"/>
          <w:szCs w:val="28"/>
        </w:rPr>
        <w:t>щательно отраба</w:t>
      </w:r>
      <w:r w:rsidR="00140E8A" w:rsidRPr="00BA1AFC">
        <w:rPr>
          <w:rFonts w:ascii="Times New Roman" w:hAnsi="Times New Roman"/>
          <w:sz w:val="28"/>
          <w:szCs w:val="28"/>
        </w:rPr>
        <w:t>тываю</w:t>
      </w:r>
      <w:r w:rsidR="00B55A86" w:rsidRPr="00BA1AFC">
        <w:rPr>
          <w:rFonts w:ascii="Times New Roman" w:hAnsi="Times New Roman"/>
          <w:sz w:val="28"/>
          <w:szCs w:val="28"/>
        </w:rPr>
        <w:t xml:space="preserve"> грамматику, использу</w:t>
      </w:r>
      <w:r w:rsidR="009C5D78" w:rsidRPr="00BA1AFC">
        <w:rPr>
          <w:rFonts w:ascii="Times New Roman" w:hAnsi="Times New Roman"/>
          <w:sz w:val="28"/>
          <w:szCs w:val="28"/>
        </w:rPr>
        <w:t>ю</w:t>
      </w:r>
      <w:r w:rsidR="00B55A86" w:rsidRPr="00BA1AFC">
        <w:rPr>
          <w:rFonts w:ascii="Times New Roman" w:hAnsi="Times New Roman"/>
          <w:sz w:val="28"/>
          <w:szCs w:val="28"/>
        </w:rPr>
        <w:t xml:space="preserve"> упражнения из </w:t>
      </w:r>
      <w:r w:rsidR="001D117D" w:rsidRPr="00BA1AFC">
        <w:rPr>
          <w:rFonts w:ascii="Times New Roman" w:hAnsi="Times New Roman"/>
          <w:sz w:val="28"/>
          <w:szCs w:val="28"/>
        </w:rPr>
        <w:t xml:space="preserve">учебника либо те, которые </w:t>
      </w:r>
      <w:r w:rsidRPr="00BA1AFC">
        <w:rPr>
          <w:rFonts w:ascii="Times New Roman" w:hAnsi="Times New Roman"/>
          <w:sz w:val="28"/>
          <w:szCs w:val="28"/>
        </w:rPr>
        <w:t>я предлагаю детям</w:t>
      </w:r>
      <w:r w:rsidR="00B55A86" w:rsidRPr="00BA1AFC">
        <w:rPr>
          <w:rFonts w:ascii="Times New Roman" w:hAnsi="Times New Roman"/>
          <w:sz w:val="28"/>
          <w:szCs w:val="28"/>
        </w:rPr>
        <w:t xml:space="preserve">. Учащиеся должны уметь составлять  все типы вопросов, включая </w:t>
      </w:r>
      <w:proofErr w:type="gramStart"/>
      <w:r w:rsidR="00B55A86" w:rsidRPr="00BA1AFC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="00B55A86" w:rsidRPr="00BA1AFC">
        <w:rPr>
          <w:rFonts w:ascii="Times New Roman" w:hAnsi="Times New Roman"/>
          <w:sz w:val="28"/>
          <w:szCs w:val="28"/>
        </w:rPr>
        <w:t xml:space="preserve"> (т.к. они часто используются носителями языка). Необходимо  знание (повторени</w:t>
      </w:r>
      <w:r w:rsidR="001455DC" w:rsidRPr="00BA1AFC">
        <w:rPr>
          <w:rFonts w:ascii="Times New Roman" w:hAnsi="Times New Roman"/>
          <w:sz w:val="28"/>
          <w:szCs w:val="28"/>
        </w:rPr>
        <w:t>е</w:t>
      </w:r>
      <w:r w:rsidR="00B55A86" w:rsidRPr="00BA1AFC">
        <w:rPr>
          <w:rFonts w:ascii="Times New Roman" w:hAnsi="Times New Roman"/>
          <w:sz w:val="28"/>
          <w:szCs w:val="28"/>
        </w:rPr>
        <w:t>) таких разделов грамматики, как:</w:t>
      </w:r>
    </w:p>
    <w:p w:rsidR="00B55A86" w:rsidRPr="00BA1AFC" w:rsidRDefault="00B55A86" w:rsidP="00BA1A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AFC">
        <w:rPr>
          <w:rFonts w:ascii="Times New Roman" w:hAnsi="Times New Roman"/>
          <w:sz w:val="28"/>
          <w:szCs w:val="28"/>
        </w:rPr>
        <w:t xml:space="preserve"> 1) оборот {</w:t>
      </w:r>
      <w:r w:rsidRPr="00BA1AFC">
        <w:rPr>
          <w:rFonts w:ascii="Times New Roman" w:hAnsi="Times New Roman"/>
          <w:sz w:val="28"/>
          <w:szCs w:val="28"/>
          <w:lang w:val="en-US"/>
        </w:rPr>
        <w:t>there</w:t>
      </w:r>
      <w:r w:rsidRPr="00BA1AFC">
        <w:rPr>
          <w:rFonts w:ascii="Times New Roman" w:hAnsi="Times New Roman"/>
          <w:sz w:val="28"/>
          <w:szCs w:val="28"/>
        </w:rPr>
        <w:t xml:space="preserve"> </w:t>
      </w:r>
      <w:r w:rsidRPr="00BA1AFC">
        <w:rPr>
          <w:rFonts w:ascii="Times New Roman" w:hAnsi="Times New Roman"/>
          <w:sz w:val="28"/>
          <w:szCs w:val="28"/>
          <w:lang w:val="en-US"/>
        </w:rPr>
        <w:t>is</w:t>
      </w:r>
      <w:r w:rsidRPr="00BA1AFC">
        <w:rPr>
          <w:rFonts w:ascii="Times New Roman" w:hAnsi="Times New Roman"/>
          <w:sz w:val="28"/>
          <w:szCs w:val="28"/>
        </w:rPr>
        <w:t xml:space="preserve">/ </w:t>
      </w:r>
      <w:r w:rsidRPr="00BA1AFC">
        <w:rPr>
          <w:rFonts w:ascii="Times New Roman" w:hAnsi="Times New Roman"/>
          <w:sz w:val="28"/>
          <w:szCs w:val="28"/>
          <w:lang w:val="en-US"/>
        </w:rPr>
        <w:t>are</w:t>
      </w:r>
      <w:r w:rsidRPr="00BA1AFC">
        <w:rPr>
          <w:rFonts w:ascii="Times New Roman" w:hAnsi="Times New Roman"/>
          <w:sz w:val="28"/>
          <w:szCs w:val="28"/>
        </w:rPr>
        <w:t>}</w:t>
      </w:r>
    </w:p>
    <w:p w:rsidR="00B55A86" w:rsidRPr="00BA1AFC" w:rsidRDefault="001D117D" w:rsidP="00BA1A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AFC">
        <w:rPr>
          <w:rFonts w:ascii="Times New Roman" w:hAnsi="Times New Roman"/>
          <w:sz w:val="28"/>
          <w:szCs w:val="28"/>
        </w:rPr>
        <w:t xml:space="preserve"> 2)  модальные глаголы.</w:t>
      </w:r>
    </w:p>
    <w:p w:rsidR="0020393B" w:rsidRPr="00BA1AFC" w:rsidRDefault="00AB3A99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5. 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В </w:t>
      </w:r>
      <w:r w:rsidR="00A20052">
        <w:rPr>
          <w:rFonts w:ascii="Times New Roman" w:hAnsi="Times New Roman" w:cs="Times New Roman"/>
          <w:sz w:val="28"/>
          <w:szCs w:val="28"/>
        </w:rPr>
        <w:t>подготовке проекта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 д</w:t>
      </w:r>
      <w:r w:rsidR="001D117D" w:rsidRPr="00BA1AFC">
        <w:rPr>
          <w:rFonts w:ascii="Times New Roman" w:hAnsi="Times New Roman" w:cs="Times New Roman"/>
          <w:sz w:val="28"/>
          <w:szCs w:val="28"/>
        </w:rPr>
        <w:t>олжны быть заняты все учащиеся.</w:t>
      </w:r>
    </w:p>
    <w:p w:rsidR="00612FA0" w:rsidRPr="00BA1AFC" w:rsidRDefault="00AB3A99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color w:val="000000"/>
          <w:sz w:val="28"/>
          <w:szCs w:val="28"/>
        </w:rPr>
        <w:t>6. К выбору заданий подхожу дифференцированно</w:t>
      </w:r>
      <w:r w:rsidR="001D117D" w:rsidRPr="00BA1A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5A86" w:rsidRPr="00BA1AFC">
        <w:rPr>
          <w:rFonts w:ascii="Times New Roman" w:hAnsi="Times New Roman" w:cs="Times New Roman"/>
          <w:color w:val="000000"/>
          <w:sz w:val="28"/>
          <w:szCs w:val="28"/>
        </w:rPr>
        <w:t> Не</w:t>
      </w:r>
      <w:r w:rsidRPr="00BA1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A86" w:rsidRPr="00BA1AFC">
        <w:rPr>
          <w:rFonts w:ascii="Times New Roman" w:hAnsi="Times New Roman" w:cs="Times New Roman"/>
          <w:color w:val="000000"/>
          <w:sz w:val="28"/>
          <w:szCs w:val="28"/>
        </w:rPr>
        <w:t>предлага</w:t>
      </w:r>
      <w:r w:rsidRPr="00BA1AFC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B55A86" w:rsidRPr="00BA1AFC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1D117D" w:rsidRPr="00BA1AFC">
        <w:rPr>
          <w:rFonts w:ascii="Times New Roman" w:hAnsi="Times New Roman" w:cs="Times New Roman"/>
          <w:color w:val="000000"/>
          <w:sz w:val="28"/>
          <w:szCs w:val="28"/>
        </w:rPr>
        <w:t>ащемуся</w:t>
      </w:r>
      <w:r w:rsidR="00B55A86" w:rsidRPr="00BA1AFC">
        <w:rPr>
          <w:rFonts w:ascii="Times New Roman" w:hAnsi="Times New Roman" w:cs="Times New Roman"/>
          <w:color w:val="000000"/>
          <w:sz w:val="28"/>
          <w:szCs w:val="28"/>
        </w:rPr>
        <w:t xml:space="preserve"> задание, которое </w:t>
      </w:r>
      <w:r w:rsidR="00A3599A">
        <w:rPr>
          <w:rFonts w:ascii="Times New Roman" w:hAnsi="Times New Roman" w:cs="Times New Roman"/>
          <w:color w:val="000000"/>
          <w:sz w:val="28"/>
          <w:szCs w:val="28"/>
        </w:rPr>
        <w:t>вызывает трудности при его выполнении</w:t>
      </w:r>
      <w:r w:rsidR="00B55A86" w:rsidRPr="00BA1A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A86" w:rsidRPr="00BA1AFC" w:rsidRDefault="00AB3A99" w:rsidP="00BA1A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D117D" w:rsidRPr="00BA1AFC">
        <w:rPr>
          <w:rFonts w:ascii="Times New Roman" w:hAnsi="Times New Roman" w:cs="Times New Roman"/>
          <w:sz w:val="28"/>
          <w:szCs w:val="28"/>
        </w:rPr>
        <w:t>делю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 равномерно, чтобы в каждой группе были </w:t>
      </w:r>
      <w:r w:rsidR="003227F0">
        <w:rPr>
          <w:rFonts w:ascii="Times New Roman" w:hAnsi="Times New Roman" w:cs="Times New Roman"/>
          <w:sz w:val="28"/>
          <w:szCs w:val="28"/>
        </w:rPr>
        <w:t>ученики</w:t>
      </w:r>
      <w:r w:rsidRPr="00BA1AFC">
        <w:rPr>
          <w:rFonts w:ascii="Times New Roman" w:hAnsi="Times New Roman" w:cs="Times New Roman"/>
          <w:sz w:val="28"/>
          <w:szCs w:val="28"/>
        </w:rPr>
        <w:t xml:space="preserve"> с разным уровнем знаний. </w:t>
      </w:r>
    </w:p>
    <w:p w:rsidR="000E13BF" w:rsidRPr="00BA1AFC" w:rsidRDefault="00AB3A99" w:rsidP="00BA1A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55A86" w:rsidRPr="00BA1AFC">
        <w:rPr>
          <w:rFonts w:ascii="Times New Roman" w:hAnsi="Times New Roman" w:cs="Times New Roman"/>
          <w:sz w:val="28"/>
          <w:szCs w:val="28"/>
        </w:rPr>
        <w:t>Выполняя работу</w:t>
      </w:r>
      <w:r w:rsidR="003227F0">
        <w:rPr>
          <w:rFonts w:ascii="Times New Roman" w:hAnsi="Times New Roman" w:cs="Times New Roman"/>
          <w:sz w:val="28"/>
          <w:szCs w:val="28"/>
        </w:rPr>
        <w:t xml:space="preserve"> над проектом</w:t>
      </w:r>
      <w:r w:rsidR="00B55A86" w:rsidRPr="00BA1AFC">
        <w:rPr>
          <w:rFonts w:ascii="Times New Roman" w:hAnsi="Times New Roman" w:cs="Times New Roman"/>
          <w:sz w:val="28"/>
          <w:szCs w:val="28"/>
        </w:rPr>
        <w:t>, учащиеся должны в активном речевом общении с максимальной эффективностью использовать отработанный лексичес</w:t>
      </w:r>
      <w:r w:rsidR="00612FA0" w:rsidRPr="00BA1AFC">
        <w:rPr>
          <w:rFonts w:ascii="Times New Roman" w:hAnsi="Times New Roman" w:cs="Times New Roman"/>
          <w:sz w:val="28"/>
          <w:szCs w:val="28"/>
        </w:rPr>
        <w:t>кий материал той или иной темы.</w:t>
      </w:r>
    </w:p>
    <w:p w:rsidR="00474166" w:rsidRPr="00BA1AFC" w:rsidRDefault="00AB3A99" w:rsidP="00BA1A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0E13BF" w:rsidRPr="00BA1AFC">
        <w:rPr>
          <w:rFonts w:ascii="Times New Roman" w:hAnsi="Times New Roman" w:cs="Times New Roman"/>
          <w:sz w:val="28"/>
          <w:szCs w:val="28"/>
        </w:rPr>
        <w:t>Работая над проектом, не забыва</w:t>
      </w:r>
      <w:r w:rsidR="00B951BB" w:rsidRPr="00BA1AFC">
        <w:rPr>
          <w:rFonts w:ascii="Times New Roman" w:hAnsi="Times New Roman" w:cs="Times New Roman"/>
          <w:sz w:val="28"/>
          <w:szCs w:val="28"/>
        </w:rPr>
        <w:t>ю</w:t>
      </w:r>
      <w:r w:rsidR="000E13BF" w:rsidRPr="00BA1AFC">
        <w:rPr>
          <w:rFonts w:ascii="Times New Roman" w:hAnsi="Times New Roman" w:cs="Times New Roman"/>
          <w:sz w:val="28"/>
          <w:szCs w:val="28"/>
        </w:rPr>
        <w:t xml:space="preserve">, что основными критериями успешности являются радость и чувство удовлетворения у всех его </w:t>
      </w:r>
      <w:r w:rsidR="000E13BF" w:rsidRPr="00BA1AF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от осознания собственных достижений и приобретенных навыков. </w:t>
      </w:r>
    </w:p>
    <w:p w:rsidR="00612FA0" w:rsidRPr="00BA1AFC" w:rsidRDefault="00AB3A99" w:rsidP="00BA1A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ab/>
        <w:t>1</w:t>
      </w:r>
      <w:r w:rsidR="00F71380" w:rsidRPr="00BA1AFC">
        <w:rPr>
          <w:rFonts w:ascii="Times New Roman" w:hAnsi="Times New Roman" w:cs="Times New Roman"/>
          <w:sz w:val="28"/>
          <w:szCs w:val="28"/>
        </w:rPr>
        <w:t>0</w:t>
      </w:r>
      <w:r w:rsidR="00143C99">
        <w:rPr>
          <w:rFonts w:ascii="Times New Roman" w:hAnsi="Times New Roman" w:cs="Times New Roman"/>
          <w:sz w:val="28"/>
          <w:szCs w:val="28"/>
        </w:rPr>
        <w:t>.</w:t>
      </w:r>
      <w:r w:rsidR="00612FA0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B55A86" w:rsidRPr="00BA1AFC">
        <w:rPr>
          <w:rFonts w:ascii="Times New Roman" w:hAnsi="Times New Roman" w:cs="Times New Roman"/>
          <w:sz w:val="28"/>
          <w:szCs w:val="28"/>
        </w:rPr>
        <w:t>Оценивая проекты, проявля</w:t>
      </w:r>
      <w:r w:rsidR="00612FA0" w:rsidRPr="00BA1AFC">
        <w:rPr>
          <w:rFonts w:ascii="Times New Roman" w:hAnsi="Times New Roman" w:cs="Times New Roman"/>
          <w:sz w:val="28"/>
          <w:szCs w:val="28"/>
        </w:rPr>
        <w:t>ю</w:t>
      </w:r>
      <w:r w:rsidR="00B55A86" w:rsidRPr="00BA1AFC">
        <w:rPr>
          <w:rFonts w:ascii="Times New Roman" w:hAnsi="Times New Roman" w:cs="Times New Roman"/>
          <w:sz w:val="28"/>
          <w:szCs w:val="28"/>
        </w:rPr>
        <w:t xml:space="preserve"> такт (особенно, если это касается оценок результатов первых проектов). Отрицательная оценка деятельности ее участников неизбежно приведет к снижению активности в дальнейшем. </w:t>
      </w:r>
    </w:p>
    <w:p w:rsidR="00612FA0" w:rsidRPr="00BA1AFC" w:rsidRDefault="00B55A86" w:rsidP="00BA1A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Работа над проектом – процесс достаточно сложный. Самое сложное</w:t>
      </w:r>
      <w:r w:rsidR="001C4624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Pr="00BA1AFC">
        <w:rPr>
          <w:rFonts w:ascii="Times New Roman" w:hAnsi="Times New Roman" w:cs="Times New Roman"/>
          <w:sz w:val="28"/>
          <w:szCs w:val="28"/>
        </w:rPr>
        <w:t xml:space="preserve">– это сохранять роль независимого консультанта. Меняется и роль учащихся в обучении: они выступают активными участниками процесса. Успех работы над проектом во многом зависит от грамотного планирования и организации деятельности </w:t>
      </w:r>
      <w:r w:rsidR="00D22B5A">
        <w:rPr>
          <w:rFonts w:ascii="Times New Roman" w:hAnsi="Times New Roman" w:cs="Times New Roman"/>
          <w:sz w:val="28"/>
          <w:szCs w:val="28"/>
        </w:rPr>
        <w:t>педагога</w:t>
      </w:r>
      <w:r w:rsidRPr="00BA1AFC">
        <w:rPr>
          <w:rFonts w:ascii="Times New Roman" w:hAnsi="Times New Roman" w:cs="Times New Roman"/>
          <w:sz w:val="28"/>
          <w:szCs w:val="28"/>
        </w:rPr>
        <w:t xml:space="preserve"> и </w:t>
      </w:r>
      <w:r w:rsidR="00D22B5A">
        <w:rPr>
          <w:rFonts w:ascii="Times New Roman" w:hAnsi="Times New Roman" w:cs="Times New Roman"/>
          <w:sz w:val="28"/>
          <w:szCs w:val="28"/>
        </w:rPr>
        <w:t>ученика</w:t>
      </w:r>
      <w:r w:rsidRPr="00BA1AFC">
        <w:rPr>
          <w:rFonts w:ascii="Times New Roman" w:hAnsi="Times New Roman" w:cs="Times New Roman"/>
          <w:sz w:val="28"/>
          <w:szCs w:val="28"/>
        </w:rPr>
        <w:t xml:space="preserve"> в их тесном сотрудничестве</w:t>
      </w:r>
      <w:r w:rsidR="00D22B5A">
        <w:rPr>
          <w:rFonts w:ascii="Times New Roman" w:hAnsi="Times New Roman" w:cs="Times New Roman"/>
          <w:sz w:val="28"/>
          <w:szCs w:val="28"/>
        </w:rPr>
        <w:t>. Для достижения</w:t>
      </w:r>
      <w:r w:rsidRPr="00BA1AFC">
        <w:rPr>
          <w:rFonts w:ascii="Times New Roman" w:hAnsi="Times New Roman" w:cs="Times New Roman"/>
          <w:sz w:val="28"/>
          <w:szCs w:val="28"/>
        </w:rPr>
        <w:t xml:space="preserve"> максимальной эффективности проектной работы </w:t>
      </w:r>
      <w:r w:rsidR="006C684F" w:rsidRPr="00BA1AFC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BA1AFC">
        <w:rPr>
          <w:rFonts w:ascii="Times New Roman" w:hAnsi="Times New Roman" w:cs="Times New Roman"/>
          <w:sz w:val="28"/>
          <w:szCs w:val="28"/>
        </w:rPr>
        <w:t>планир</w:t>
      </w:r>
      <w:r w:rsidR="006C684F" w:rsidRPr="00BA1AFC">
        <w:rPr>
          <w:rFonts w:ascii="Times New Roman" w:hAnsi="Times New Roman" w:cs="Times New Roman"/>
          <w:sz w:val="28"/>
          <w:szCs w:val="28"/>
        </w:rPr>
        <w:t>ую</w:t>
      </w:r>
      <w:r w:rsidR="00480073" w:rsidRPr="00BA1AFC">
        <w:rPr>
          <w:rFonts w:ascii="Times New Roman" w:hAnsi="Times New Roman" w:cs="Times New Roman"/>
          <w:sz w:val="28"/>
          <w:szCs w:val="28"/>
        </w:rPr>
        <w:t xml:space="preserve"> все этапы выполнения проекта.</w:t>
      </w:r>
    </w:p>
    <w:p w:rsidR="0071101A" w:rsidRPr="00BA1AFC" w:rsidRDefault="00BB0B4B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Работ</w:t>
      </w:r>
      <w:r w:rsidR="00D22B5A">
        <w:rPr>
          <w:rFonts w:ascii="Times New Roman" w:hAnsi="Times New Roman" w:cs="Times New Roman"/>
          <w:sz w:val="28"/>
          <w:szCs w:val="28"/>
        </w:rPr>
        <w:t>у</w:t>
      </w:r>
      <w:r w:rsidRPr="00BA1AFC"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 w:rsidR="00D22B5A">
        <w:rPr>
          <w:rFonts w:ascii="Times New Roman" w:hAnsi="Times New Roman" w:cs="Times New Roman"/>
          <w:sz w:val="28"/>
          <w:szCs w:val="28"/>
        </w:rPr>
        <w:t>выполняю</w:t>
      </w:r>
      <w:r w:rsidRPr="00BA1AFC">
        <w:rPr>
          <w:rFonts w:ascii="Times New Roman" w:hAnsi="Times New Roman" w:cs="Times New Roman"/>
          <w:sz w:val="28"/>
          <w:szCs w:val="28"/>
        </w:rPr>
        <w:t xml:space="preserve"> в четыре этапа:</w:t>
      </w:r>
    </w:p>
    <w:p w:rsidR="0071101A" w:rsidRPr="00BA1AFC" w:rsidRDefault="0071101A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AFC">
        <w:rPr>
          <w:rFonts w:ascii="Times New Roman" w:hAnsi="Times New Roman" w:cs="Times New Roman"/>
          <w:sz w:val="28"/>
          <w:szCs w:val="28"/>
        </w:rPr>
        <w:t>. Подготовительный.</w:t>
      </w:r>
      <w:proofErr w:type="gramEnd"/>
    </w:p>
    <w:p w:rsidR="0071101A" w:rsidRPr="00BA1AFC" w:rsidRDefault="0071101A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1. Обсуждение, планирование целей, задач проекта, его тема.</w:t>
      </w:r>
    </w:p>
    <w:p w:rsidR="0071101A" w:rsidRPr="00BA1AFC" w:rsidRDefault="0071101A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2. Обсуждение идеи учащимися, выдвижение ими своих идей, аргументирование своего мнения.</w:t>
      </w:r>
    </w:p>
    <w:p w:rsidR="0071101A" w:rsidRPr="00BA1AFC" w:rsidRDefault="0071101A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3. Распределение ребят по рабочим группам с учетом их интересов и наклонностей.</w:t>
      </w:r>
    </w:p>
    <w:p w:rsidR="0071101A" w:rsidRPr="00BA1AFC" w:rsidRDefault="0071101A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4. Распределение заданий в микрогруппах.</w:t>
      </w:r>
    </w:p>
    <w:p w:rsidR="0071101A" w:rsidRPr="00BA1AFC" w:rsidRDefault="0071101A" w:rsidP="00BA1A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AFC">
        <w:rPr>
          <w:rFonts w:ascii="Times New Roman" w:hAnsi="Times New Roman" w:cs="Times New Roman"/>
          <w:sz w:val="28"/>
          <w:szCs w:val="28"/>
        </w:rPr>
        <w:t>. Аналитический.</w:t>
      </w:r>
    </w:p>
    <w:p w:rsidR="0071101A" w:rsidRPr="00BA1AFC" w:rsidRDefault="0071101A" w:rsidP="00BA1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Поиск и сбор информации.</w:t>
      </w:r>
    </w:p>
    <w:p w:rsidR="0071101A" w:rsidRPr="00BA1AFC" w:rsidRDefault="0071101A" w:rsidP="00BA1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Промежуточный контроль (при длительном проекте).</w:t>
      </w:r>
    </w:p>
    <w:p w:rsidR="0071101A" w:rsidRPr="00BA1AFC" w:rsidRDefault="0071101A" w:rsidP="00BA1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AFC">
        <w:rPr>
          <w:rFonts w:ascii="Times New Roman" w:hAnsi="Times New Roman" w:cs="Times New Roman"/>
          <w:sz w:val="28"/>
          <w:szCs w:val="28"/>
        </w:rPr>
        <w:t>. Обобщение информации.</w:t>
      </w:r>
    </w:p>
    <w:p w:rsidR="0071101A" w:rsidRPr="00BA1AFC" w:rsidRDefault="0071101A" w:rsidP="00BA1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Систематизация знаний.</w:t>
      </w:r>
    </w:p>
    <w:p w:rsidR="0071101A" w:rsidRPr="00BA1AFC" w:rsidRDefault="0071101A" w:rsidP="00BA1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Обсуждение способа оформления проекта.</w:t>
      </w:r>
    </w:p>
    <w:p w:rsidR="0071101A" w:rsidRPr="00BA1AFC" w:rsidRDefault="0071101A" w:rsidP="00BA1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1AFC">
        <w:rPr>
          <w:rFonts w:ascii="Times New Roman" w:hAnsi="Times New Roman" w:cs="Times New Roman"/>
          <w:sz w:val="28"/>
          <w:szCs w:val="28"/>
        </w:rPr>
        <w:t>. Презентация результатов проекта.</w:t>
      </w:r>
    </w:p>
    <w:p w:rsidR="0071101A" w:rsidRPr="00BA1AFC" w:rsidRDefault="0071101A" w:rsidP="00BA1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Обсуждение проекта.</w:t>
      </w:r>
    </w:p>
    <w:p w:rsidR="0071101A" w:rsidRPr="00BA1AFC" w:rsidRDefault="0071101A" w:rsidP="00BA1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Выставление </w:t>
      </w:r>
      <w:r w:rsidR="00F71380" w:rsidRPr="00BA1AFC">
        <w:rPr>
          <w:rFonts w:ascii="Times New Roman" w:hAnsi="Times New Roman" w:cs="Times New Roman"/>
          <w:sz w:val="28"/>
          <w:szCs w:val="28"/>
        </w:rPr>
        <w:t>отметок</w:t>
      </w:r>
      <w:r w:rsidRPr="00BA1AFC">
        <w:rPr>
          <w:rFonts w:ascii="Times New Roman" w:hAnsi="Times New Roman" w:cs="Times New Roman"/>
          <w:sz w:val="28"/>
          <w:szCs w:val="28"/>
        </w:rPr>
        <w:t>.</w:t>
      </w:r>
    </w:p>
    <w:p w:rsidR="00B951BB" w:rsidRPr="00BA1AFC" w:rsidRDefault="0071101A" w:rsidP="00BA1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Практическое использование результатов проекта</w:t>
      </w:r>
      <w:r w:rsidR="00F71380" w:rsidRPr="00BA1AFC">
        <w:rPr>
          <w:rFonts w:ascii="Times New Roman" w:hAnsi="Times New Roman" w:cs="Times New Roman"/>
          <w:sz w:val="28"/>
          <w:szCs w:val="28"/>
        </w:rPr>
        <w:t>.</w:t>
      </w:r>
    </w:p>
    <w:p w:rsidR="00E67DB0" w:rsidRPr="00BA1AFC" w:rsidRDefault="00E67DB0" w:rsidP="00BA1AF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На подготовительном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BA1AFC">
        <w:rPr>
          <w:rFonts w:ascii="Times New Roman" w:hAnsi="Times New Roman" w:cs="Times New Roman"/>
          <w:sz w:val="28"/>
          <w:szCs w:val="28"/>
        </w:rPr>
        <w:t>е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 работы над проектом </w:t>
      </w:r>
      <w:r w:rsidRPr="00BA1AFC">
        <w:rPr>
          <w:rFonts w:ascii="Times New Roman" w:hAnsi="Times New Roman" w:cs="Times New Roman"/>
          <w:sz w:val="28"/>
          <w:szCs w:val="28"/>
        </w:rPr>
        <w:t xml:space="preserve">на обычном учебном занятии 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Pr="00BA1AF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введение и обсуждение темы, параллельно </w:t>
      </w:r>
      <w:r w:rsidRPr="00BA1AFC">
        <w:rPr>
          <w:rFonts w:ascii="Times New Roman" w:hAnsi="Times New Roman" w:cs="Times New Roman"/>
          <w:sz w:val="28"/>
          <w:szCs w:val="28"/>
        </w:rPr>
        <w:t>стараюсь дать учащимся базов</w:t>
      </w:r>
      <w:r w:rsidR="00D22B5A">
        <w:rPr>
          <w:rFonts w:ascii="Times New Roman" w:hAnsi="Times New Roman" w:cs="Times New Roman"/>
          <w:sz w:val="28"/>
          <w:szCs w:val="28"/>
        </w:rPr>
        <w:t>ый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Pr="00BA1AFC">
        <w:rPr>
          <w:rFonts w:ascii="Times New Roman" w:hAnsi="Times New Roman" w:cs="Times New Roman"/>
          <w:sz w:val="28"/>
          <w:szCs w:val="28"/>
        </w:rPr>
        <w:t>лекси</w:t>
      </w:r>
      <w:r w:rsidR="00D22B5A">
        <w:rPr>
          <w:rFonts w:ascii="Times New Roman" w:hAnsi="Times New Roman" w:cs="Times New Roman"/>
          <w:sz w:val="28"/>
          <w:szCs w:val="28"/>
        </w:rPr>
        <w:t>ческий материал</w:t>
      </w:r>
      <w:r w:rsidRPr="00BA1AFC">
        <w:rPr>
          <w:rFonts w:ascii="Times New Roman" w:hAnsi="Times New Roman" w:cs="Times New Roman"/>
          <w:sz w:val="28"/>
          <w:szCs w:val="28"/>
        </w:rPr>
        <w:t>, грамматику. Д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ети осваивают простые предложения. Практическая работа над проектом начинается на стадии </w:t>
      </w:r>
      <w:r w:rsidR="00F71380" w:rsidRPr="00BA1AFC">
        <w:rPr>
          <w:rFonts w:ascii="Times New Roman" w:hAnsi="Times New Roman" w:cs="Times New Roman"/>
          <w:sz w:val="28"/>
          <w:szCs w:val="28"/>
        </w:rPr>
        <w:t>«Закрепления материала» и «</w:t>
      </w:r>
      <w:r w:rsidR="00814E51" w:rsidRPr="00BA1AFC">
        <w:rPr>
          <w:rFonts w:ascii="Times New Roman" w:hAnsi="Times New Roman" w:cs="Times New Roman"/>
          <w:sz w:val="28"/>
          <w:szCs w:val="28"/>
        </w:rPr>
        <w:t>Повторение</w:t>
      </w:r>
      <w:r w:rsidRPr="00BA1AFC">
        <w:rPr>
          <w:rFonts w:ascii="Times New Roman" w:hAnsi="Times New Roman" w:cs="Times New Roman"/>
          <w:sz w:val="28"/>
          <w:szCs w:val="28"/>
        </w:rPr>
        <w:t>»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. </w:t>
      </w:r>
      <w:r w:rsidR="00D22B5A">
        <w:rPr>
          <w:rFonts w:ascii="Times New Roman" w:hAnsi="Times New Roman" w:cs="Times New Roman"/>
          <w:sz w:val="28"/>
          <w:szCs w:val="28"/>
        </w:rPr>
        <w:t>О</w:t>
      </w:r>
      <w:r w:rsidR="00D22B5A" w:rsidRPr="00BA1AFC">
        <w:rPr>
          <w:rFonts w:ascii="Times New Roman" w:hAnsi="Times New Roman" w:cs="Times New Roman"/>
          <w:sz w:val="28"/>
          <w:szCs w:val="28"/>
        </w:rPr>
        <w:t xml:space="preserve">чень важен </w:t>
      </w:r>
      <w:r w:rsidR="00D22B5A">
        <w:rPr>
          <w:rFonts w:ascii="Times New Roman" w:hAnsi="Times New Roman" w:cs="Times New Roman"/>
          <w:sz w:val="28"/>
          <w:szCs w:val="28"/>
        </w:rPr>
        <w:t>в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ыбор темы проектной работы, зачастую именно тема проекта, в конечном счете, может определить </w:t>
      </w:r>
      <w:r w:rsidR="00D22B5A">
        <w:rPr>
          <w:rFonts w:ascii="Times New Roman" w:hAnsi="Times New Roman" w:cs="Times New Roman"/>
          <w:sz w:val="28"/>
          <w:szCs w:val="28"/>
        </w:rPr>
        <w:t>эффективность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 и результативность проектной работы в целом.</w:t>
      </w:r>
      <w:r w:rsidR="00D22B5A">
        <w:rPr>
          <w:rFonts w:ascii="Times New Roman" w:hAnsi="Times New Roman" w:cs="Times New Roman"/>
          <w:sz w:val="28"/>
          <w:szCs w:val="28"/>
        </w:rPr>
        <w:t xml:space="preserve"> </w:t>
      </w:r>
      <w:r w:rsidR="003227F0">
        <w:rPr>
          <w:rFonts w:ascii="Times New Roman" w:hAnsi="Times New Roman" w:cs="Times New Roman"/>
          <w:sz w:val="28"/>
          <w:szCs w:val="28"/>
        </w:rPr>
        <w:t>Н</w:t>
      </w:r>
      <w:r w:rsidR="003227F0" w:rsidRPr="00BA1AFC">
        <w:rPr>
          <w:rFonts w:ascii="Times New Roman" w:hAnsi="Times New Roman" w:cs="Times New Roman"/>
          <w:sz w:val="28"/>
          <w:szCs w:val="28"/>
        </w:rPr>
        <w:t>а первом уроке новой темы</w:t>
      </w:r>
      <w:r w:rsidR="003227F0">
        <w:rPr>
          <w:rFonts w:ascii="Times New Roman" w:hAnsi="Times New Roman" w:cs="Times New Roman"/>
          <w:sz w:val="28"/>
          <w:szCs w:val="28"/>
        </w:rPr>
        <w:t xml:space="preserve"> з</w:t>
      </w:r>
      <w:r w:rsidRPr="00BA1AFC">
        <w:rPr>
          <w:rFonts w:ascii="Times New Roman" w:hAnsi="Times New Roman" w:cs="Times New Roman"/>
          <w:sz w:val="28"/>
          <w:szCs w:val="28"/>
        </w:rPr>
        <w:t>накомлю учащихся с названиями проектов, чтобы они могли постепенно накапливать материал для с</w:t>
      </w:r>
      <w:r w:rsidR="00143C99">
        <w:rPr>
          <w:rFonts w:ascii="Times New Roman" w:hAnsi="Times New Roman" w:cs="Times New Roman"/>
          <w:sz w:val="28"/>
          <w:szCs w:val="28"/>
        </w:rPr>
        <w:t xml:space="preserve">воего проекта. Каждый учащийся </w:t>
      </w:r>
      <w:r w:rsidRPr="00BA1AFC">
        <w:rPr>
          <w:rFonts w:ascii="Times New Roman" w:hAnsi="Times New Roman" w:cs="Times New Roman"/>
          <w:sz w:val="28"/>
          <w:szCs w:val="28"/>
        </w:rPr>
        <w:t>выбирает ту тему, которая больше нравится, распределяются роли, намечается работа над проектом.</w:t>
      </w:r>
      <w:r w:rsidR="006C684F" w:rsidRPr="00BA1AFC">
        <w:rPr>
          <w:rFonts w:ascii="Times New Roman" w:hAnsi="Times New Roman" w:cs="Times New Roman"/>
          <w:sz w:val="28"/>
          <w:szCs w:val="28"/>
        </w:rPr>
        <w:t xml:space="preserve"> Уровень   подготовленн</w:t>
      </w:r>
      <w:r w:rsidR="00143C99">
        <w:rPr>
          <w:rFonts w:ascii="Times New Roman" w:hAnsi="Times New Roman" w:cs="Times New Roman"/>
          <w:sz w:val="28"/>
          <w:szCs w:val="28"/>
        </w:rPr>
        <w:t xml:space="preserve">ости учащихся  в разных классах </w:t>
      </w:r>
      <w:bookmarkStart w:id="0" w:name="_GoBack"/>
      <w:bookmarkEnd w:id="0"/>
      <w:r w:rsidR="006C684F" w:rsidRPr="00BA1AFC">
        <w:rPr>
          <w:rFonts w:ascii="Times New Roman" w:hAnsi="Times New Roman" w:cs="Times New Roman"/>
          <w:sz w:val="28"/>
          <w:szCs w:val="28"/>
        </w:rPr>
        <w:t>не одинаковый. Поэтому темы проектов подбираю очень индивидуально, учитывая возможнос</w:t>
      </w:r>
      <w:r w:rsidR="001A48E2" w:rsidRPr="00BA1AFC">
        <w:rPr>
          <w:rFonts w:ascii="Times New Roman" w:hAnsi="Times New Roman" w:cs="Times New Roman"/>
          <w:sz w:val="28"/>
          <w:szCs w:val="28"/>
        </w:rPr>
        <w:t>ти учащихся каждого класса</w:t>
      </w:r>
      <w:r w:rsidR="006C684F" w:rsidRPr="00BA1AFC">
        <w:rPr>
          <w:rFonts w:ascii="Times New Roman" w:hAnsi="Times New Roman" w:cs="Times New Roman"/>
          <w:sz w:val="28"/>
          <w:szCs w:val="28"/>
        </w:rPr>
        <w:t xml:space="preserve">. </w:t>
      </w:r>
      <w:r w:rsidRPr="00BA1AFC">
        <w:rPr>
          <w:rFonts w:ascii="Times New Roman" w:hAnsi="Times New Roman" w:cs="Times New Roman"/>
          <w:sz w:val="28"/>
          <w:szCs w:val="28"/>
        </w:rPr>
        <w:t xml:space="preserve">Учащиеся берут интервью, собирают печатный и </w:t>
      </w:r>
      <w:r w:rsidRPr="00BA1AFC">
        <w:rPr>
          <w:rFonts w:ascii="Times New Roman" w:hAnsi="Times New Roman" w:cs="Times New Roman"/>
          <w:sz w:val="28"/>
          <w:szCs w:val="28"/>
        </w:rPr>
        <w:lastRenderedPageBreak/>
        <w:t>иллюстративный материал. Ребята используют все четыре вида речевой деятельности: чтение, письмо, говорение,</w:t>
      </w:r>
      <w:r w:rsidR="006C684F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B951BB" w:rsidRPr="00BA1AFC">
        <w:rPr>
          <w:rFonts w:ascii="Times New Roman" w:hAnsi="Times New Roman" w:cs="Times New Roman"/>
          <w:sz w:val="28"/>
          <w:szCs w:val="28"/>
        </w:rPr>
        <w:t>вос</w:t>
      </w:r>
      <w:r w:rsidR="006C684F" w:rsidRPr="00BA1AFC">
        <w:rPr>
          <w:rFonts w:ascii="Times New Roman" w:hAnsi="Times New Roman" w:cs="Times New Roman"/>
          <w:sz w:val="28"/>
          <w:szCs w:val="28"/>
        </w:rPr>
        <w:t>приятие и понимание речи на слух</w:t>
      </w:r>
      <w:r w:rsidRPr="00BA1AFC">
        <w:rPr>
          <w:rFonts w:ascii="Times New Roman" w:hAnsi="Times New Roman" w:cs="Times New Roman"/>
          <w:sz w:val="28"/>
          <w:szCs w:val="28"/>
        </w:rPr>
        <w:t xml:space="preserve">. </w:t>
      </w:r>
      <w:r w:rsidR="00A20052">
        <w:rPr>
          <w:rFonts w:ascii="Times New Roman" w:hAnsi="Times New Roman" w:cs="Times New Roman"/>
          <w:sz w:val="28"/>
          <w:szCs w:val="28"/>
        </w:rPr>
        <w:t>На этапе сбора</w:t>
      </w:r>
      <w:r w:rsidRPr="00BA1AFC">
        <w:rPr>
          <w:rFonts w:ascii="Times New Roman" w:hAnsi="Times New Roman" w:cs="Times New Roman"/>
          <w:sz w:val="28"/>
          <w:szCs w:val="28"/>
        </w:rPr>
        <w:t xml:space="preserve"> информации, советую </w:t>
      </w:r>
      <w:r w:rsidR="00A20052">
        <w:rPr>
          <w:rFonts w:ascii="Times New Roman" w:hAnsi="Times New Roman" w:cs="Times New Roman"/>
          <w:sz w:val="28"/>
          <w:szCs w:val="28"/>
        </w:rPr>
        <w:t>учащимся</w:t>
      </w:r>
      <w:r w:rsidRPr="00BA1AFC">
        <w:rPr>
          <w:rFonts w:ascii="Times New Roman" w:hAnsi="Times New Roman" w:cs="Times New Roman"/>
          <w:sz w:val="28"/>
          <w:szCs w:val="28"/>
        </w:rPr>
        <w:t xml:space="preserve"> определиться, где лучше найти нужную информацию, как записать полученные данные, проанализировать и объединить в единое целое. </w:t>
      </w:r>
    </w:p>
    <w:p w:rsidR="00814E51" w:rsidRPr="00BA1AFC" w:rsidRDefault="00814E51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Далее наступает самый </w:t>
      </w:r>
      <w:r w:rsidR="009B45F2" w:rsidRPr="00BA1AFC">
        <w:rPr>
          <w:rFonts w:ascii="Times New Roman" w:hAnsi="Times New Roman" w:cs="Times New Roman"/>
          <w:sz w:val="28"/>
          <w:szCs w:val="28"/>
        </w:rPr>
        <w:t xml:space="preserve">продолжительный и </w:t>
      </w:r>
      <w:r w:rsidRPr="00BA1AFC">
        <w:rPr>
          <w:rFonts w:ascii="Times New Roman" w:hAnsi="Times New Roman" w:cs="Times New Roman"/>
          <w:sz w:val="28"/>
          <w:szCs w:val="28"/>
        </w:rPr>
        <w:t xml:space="preserve">трудоемкий по времени этап работы над проектом – это сбор информации – обращение к уже имеющимся знаниям, работа с различными источниками информации, поиск новых знаний, формирование собственного мнения и взгляда на предмет исследования. </w:t>
      </w:r>
      <w:r w:rsidR="009B45F2">
        <w:rPr>
          <w:rFonts w:ascii="Times New Roman" w:hAnsi="Times New Roman" w:cs="Times New Roman"/>
          <w:sz w:val="28"/>
          <w:szCs w:val="28"/>
        </w:rPr>
        <w:t>Отмечу</w:t>
      </w:r>
      <w:r w:rsidRPr="00BA1AFC">
        <w:rPr>
          <w:rFonts w:ascii="Times New Roman" w:hAnsi="Times New Roman" w:cs="Times New Roman"/>
          <w:sz w:val="28"/>
          <w:szCs w:val="28"/>
        </w:rPr>
        <w:t>, что не все уч</w:t>
      </w:r>
      <w:r w:rsidR="000E13BF" w:rsidRPr="00BA1AFC">
        <w:rPr>
          <w:rFonts w:ascii="Times New Roman" w:hAnsi="Times New Roman" w:cs="Times New Roman"/>
          <w:sz w:val="28"/>
          <w:szCs w:val="28"/>
        </w:rPr>
        <w:t>ащиеся</w:t>
      </w:r>
      <w:r w:rsidRPr="00BA1AFC">
        <w:rPr>
          <w:rFonts w:ascii="Times New Roman" w:hAnsi="Times New Roman" w:cs="Times New Roman"/>
          <w:sz w:val="28"/>
          <w:szCs w:val="28"/>
        </w:rPr>
        <w:t xml:space="preserve"> сразу и легко включаются в работу над проектом. Задания должны соответствовать индивидуальному уровню, на котором находится каждый участник проекта. Именно здесь про</w:t>
      </w:r>
      <w:r w:rsidR="00F71380" w:rsidRPr="00BA1AFC">
        <w:rPr>
          <w:rFonts w:ascii="Times New Roman" w:hAnsi="Times New Roman" w:cs="Times New Roman"/>
          <w:sz w:val="28"/>
          <w:szCs w:val="28"/>
        </w:rPr>
        <w:t>исходит основная работа учителя</w:t>
      </w:r>
      <w:r w:rsidRPr="00BA1AFC">
        <w:rPr>
          <w:rFonts w:ascii="Times New Roman" w:hAnsi="Times New Roman" w:cs="Times New Roman"/>
          <w:sz w:val="28"/>
          <w:szCs w:val="28"/>
        </w:rPr>
        <w:t xml:space="preserve"> английского языка со своими учениками, обсуждаются промежуточные результаты, корректируются ошибки в употреблении языковых единиц. В работе над проектом на начальных этапах дети осваивают лексико-грамматический материал в рамках учеб</w:t>
      </w:r>
      <w:r w:rsidR="003227F0">
        <w:rPr>
          <w:rFonts w:ascii="Times New Roman" w:hAnsi="Times New Roman" w:cs="Times New Roman"/>
          <w:sz w:val="28"/>
          <w:szCs w:val="28"/>
        </w:rPr>
        <w:t>ной программы</w:t>
      </w:r>
      <w:r w:rsidRPr="00BA1AFC">
        <w:rPr>
          <w:rFonts w:ascii="Times New Roman" w:hAnsi="Times New Roman" w:cs="Times New Roman"/>
          <w:sz w:val="28"/>
          <w:szCs w:val="28"/>
        </w:rPr>
        <w:t>.</w:t>
      </w:r>
    </w:p>
    <w:p w:rsidR="000E13BF" w:rsidRPr="00BA1AFC" w:rsidRDefault="000E13BF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На этапе обобщения информации у</w:t>
      </w:r>
      <w:r w:rsidR="00814E51" w:rsidRPr="00BA1AFC">
        <w:rPr>
          <w:rFonts w:ascii="Times New Roman" w:hAnsi="Times New Roman" w:cs="Times New Roman"/>
          <w:sz w:val="28"/>
          <w:szCs w:val="28"/>
        </w:rPr>
        <w:t>чащиеся сами выбирают ф</w:t>
      </w:r>
      <w:r w:rsidR="009B45F2">
        <w:rPr>
          <w:rFonts w:ascii="Times New Roman" w:hAnsi="Times New Roman" w:cs="Times New Roman"/>
          <w:sz w:val="28"/>
          <w:szCs w:val="28"/>
        </w:rPr>
        <w:t>орму представления проектов. С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тремлюсь к тому, чтобы все учащиеся принимали участие в представлении. Принимаю доброжелательно все, что ученики сделали. Это важное условие дальнейшей творческой работы, действенный источник мотивации, средство воспитания уверенности в себе. </w:t>
      </w:r>
    </w:p>
    <w:p w:rsidR="00814E51" w:rsidRPr="00BA1AFC" w:rsidRDefault="002078BC" w:rsidP="00BA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>Оценить проектную работу непросто</w:t>
      </w:r>
      <w:r w:rsidR="00814E51" w:rsidRPr="00BA1AFC">
        <w:rPr>
          <w:rFonts w:ascii="Times New Roman" w:hAnsi="Times New Roman" w:cs="Times New Roman"/>
          <w:sz w:val="28"/>
          <w:szCs w:val="28"/>
        </w:rPr>
        <w:t>. Проект обычно представляет собой работу, в которую вложено  много усилий, и, возможно, уч</w:t>
      </w:r>
      <w:r w:rsidR="000E13BF" w:rsidRPr="00BA1AFC">
        <w:rPr>
          <w:rFonts w:ascii="Times New Roman" w:hAnsi="Times New Roman" w:cs="Times New Roman"/>
          <w:sz w:val="28"/>
          <w:szCs w:val="28"/>
        </w:rPr>
        <w:t xml:space="preserve">ащиеся 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захотят сохранить ее для себя. Не делаю исправления красным цветом. Это привлекает внимание к тому, что в проекте неправильно, и отвлекает от положительных моментов. </w:t>
      </w:r>
      <w:r w:rsidR="009B45F2">
        <w:rPr>
          <w:rFonts w:ascii="Times New Roman" w:hAnsi="Times New Roman" w:cs="Times New Roman"/>
          <w:sz w:val="28"/>
          <w:szCs w:val="28"/>
        </w:rPr>
        <w:t>В целях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9B45F2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814E51" w:rsidRPr="00BA1AFC">
        <w:rPr>
          <w:rFonts w:ascii="Times New Roman" w:hAnsi="Times New Roman" w:cs="Times New Roman"/>
          <w:sz w:val="28"/>
          <w:szCs w:val="28"/>
        </w:rPr>
        <w:t xml:space="preserve">ошибок, советую ученикам делать черновой вариант проектной работы. Затем его проверяю. В итоге в конечном варианте ошибок не будет. </w:t>
      </w:r>
    </w:p>
    <w:p w:rsidR="001B0E98" w:rsidRPr="00BA1AFC" w:rsidRDefault="001B0E98" w:rsidP="00BA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A1AFC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критериев оценки творческих проектов должны выступать такие, как соответствие содержания проекта основной теме, оригинальность идеи, креативность, грамматическая и лексическая корректность, уровень компьютерной презентации. Грамматическая корректность не может быть абсолютной: ошибки, не влияю</w:t>
      </w:r>
      <w:r w:rsidRPr="00BA1AF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щие на понимание и успешность решения коммуникативных задач, не должны существенно снижать общий балл [5, с. 29].</w:t>
      </w:r>
    </w:p>
    <w:p w:rsidR="00D2478F" w:rsidRPr="00BD3007" w:rsidRDefault="009C1153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FC">
        <w:rPr>
          <w:rFonts w:ascii="Times New Roman" w:hAnsi="Times New Roman" w:cs="Times New Roman"/>
          <w:sz w:val="28"/>
          <w:szCs w:val="28"/>
        </w:rPr>
        <w:t xml:space="preserve">В </w:t>
      </w:r>
      <w:r w:rsidRPr="00BA1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1AFC">
        <w:rPr>
          <w:rFonts w:ascii="Times New Roman" w:hAnsi="Times New Roman" w:cs="Times New Roman"/>
          <w:sz w:val="28"/>
          <w:szCs w:val="28"/>
        </w:rPr>
        <w:t xml:space="preserve"> классах учащиеся выполняют мини-проекты: составляют тематические проекты, коллажи, рисуют плакаты</w:t>
      </w:r>
      <w:r w:rsidR="00F71380" w:rsidRPr="00BA1AFC">
        <w:rPr>
          <w:rFonts w:ascii="Times New Roman" w:hAnsi="Times New Roman" w:cs="Times New Roman"/>
          <w:sz w:val="28"/>
          <w:szCs w:val="28"/>
        </w:rPr>
        <w:t>,</w:t>
      </w:r>
      <w:r w:rsidRPr="00BA1AFC">
        <w:rPr>
          <w:rFonts w:ascii="Times New Roman" w:hAnsi="Times New Roman" w:cs="Times New Roman"/>
          <w:sz w:val="28"/>
          <w:szCs w:val="28"/>
        </w:rPr>
        <w:t xml:space="preserve"> открытки. Также большой популярностью  польз</w:t>
      </w:r>
      <w:r w:rsidR="00D2478F" w:rsidRPr="00BA1AFC">
        <w:rPr>
          <w:rFonts w:ascii="Times New Roman" w:hAnsi="Times New Roman" w:cs="Times New Roman"/>
          <w:sz w:val="28"/>
          <w:szCs w:val="28"/>
        </w:rPr>
        <w:t>уются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 </w:t>
      </w:r>
      <w:r w:rsidR="00D2478F" w:rsidRPr="00BA1AFC">
        <w:rPr>
          <w:rFonts w:ascii="Times New Roman" w:hAnsi="Times New Roman" w:cs="Times New Roman"/>
          <w:sz w:val="28"/>
          <w:szCs w:val="28"/>
        </w:rPr>
        <w:t>ролево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- </w:t>
      </w:r>
      <w:r w:rsidR="00D2478F" w:rsidRPr="00BA1AFC">
        <w:rPr>
          <w:rFonts w:ascii="Times New Roman" w:hAnsi="Times New Roman" w:cs="Times New Roman"/>
          <w:sz w:val="28"/>
          <w:szCs w:val="28"/>
        </w:rPr>
        <w:t>игровые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</w:rPr>
        <w:t>проекты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</w:rPr>
        <w:t>следующей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</w:rPr>
        <w:t>тематики</w:t>
      </w:r>
      <w:r w:rsidR="00D2478F" w:rsidRPr="00A3599A">
        <w:rPr>
          <w:rFonts w:ascii="Times New Roman" w:hAnsi="Times New Roman" w:cs="Times New Roman"/>
          <w:sz w:val="28"/>
          <w:szCs w:val="28"/>
        </w:rPr>
        <w:t>: «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D2478F" w:rsidRPr="00A3599A">
        <w:rPr>
          <w:rFonts w:ascii="Times New Roman" w:hAnsi="Times New Roman" w:cs="Times New Roman"/>
          <w:sz w:val="28"/>
          <w:szCs w:val="28"/>
        </w:rPr>
        <w:t>!», «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2478F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D2478F" w:rsidRPr="00A3599A">
        <w:rPr>
          <w:rFonts w:ascii="Times New Roman" w:hAnsi="Times New Roman" w:cs="Times New Roman"/>
          <w:sz w:val="28"/>
          <w:szCs w:val="28"/>
        </w:rPr>
        <w:t>»</w:t>
      </w:r>
      <w:r w:rsidR="00F32365" w:rsidRPr="00A3599A">
        <w:rPr>
          <w:rFonts w:ascii="Times New Roman" w:hAnsi="Times New Roman" w:cs="Times New Roman"/>
          <w:sz w:val="28"/>
          <w:szCs w:val="28"/>
        </w:rPr>
        <w:t>, «</w:t>
      </w:r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F32365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F32365" w:rsidRPr="00A3599A">
        <w:rPr>
          <w:rFonts w:ascii="Times New Roman" w:hAnsi="Times New Roman" w:cs="Times New Roman"/>
          <w:sz w:val="28"/>
          <w:szCs w:val="28"/>
        </w:rPr>
        <w:t>».</w:t>
      </w:r>
      <w:r w:rsidR="00BD3007" w:rsidRPr="00A3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07" w:rsidRPr="006A4AA4" w:rsidRDefault="00BD3007" w:rsidP="00BD30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Shopping List.</w:t>
      </w:r>
      <w:proofErr w:type="gramEnd"/>
    </w:p>
    <w:p w:rsidR="00BD3007" w:rsidRPr="00F32365" w:rsidRDefault="00BD3007" w:rsidP="00BD300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Study the shopping list made by Adam.</w:t>
      </w: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bottle of lemonade</w:t>
      </w: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E65EDC3" wp14:editId="175F198D">
            <wp:simplePos x="0" y="0"/>
            <wp:positionH relativeFrom="column">
              <wp:posOffset>3920490</wp:posOffset>
            </wp:positionH>
            <wp:positionV relativeFrom="paragraph">
              <wp:posOffset>10160</wp:posOffset>
            </wp:positionV>
            <wp:extent cx="1155700" cy="1190625"/>
            <wp:effectExtent l="0" t="0" r="6350" b="9525"/>
            <wp:wrapThrough wrapText="bothSides">
              <wp:wrapPolygon edited="0">
                <wp:start x="0" y="0"/>
                <wp:lineTo x="0" y="21082"/>
                <wp:lineTo x="9969" y="21427"/>
                <wp:lineTo x="12462" y="21427"/>
                <wp:lineTo x="21363" y="21082"/>
                <wp:lineTo x="21363" y="0"/>
                <wp:lineTo x="0" y="0"/>
              </wp:wrapPolygon>
            </wp:wrapThrough>
            <wp:docPr id="1" name="Рисунок 1" descr="Описание: C:\Users\Андрей Владимирович\Pictures\Организатор клипов (Microsoft)\j02372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Андрей Владимирович\Pictures\Организатор клипов (Microsoft)\j023724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jar of olives</w:t>
      </w: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bag of rice</w:t>
      </w: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apples</w:t>
      </w: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can of cola</w:t>
      </w:r>
    </w:p>
    <w:p w:rsidR="00BD3007" w:rsidRPr="00F32365" w:rsidRDefault="00BD3007" w:rsidP="00BD3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carton of milk</w:t>
      </w:r>
    </w:p>
    <w:p w:rsidR="00BD3007" w:rsidRPr="006530A6" w:rsidRDefault="00BD3007" w:rsidP="00BD30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bar of chocolate.</w:t>
      </w:r>
    </w:p>
    <w:p w:rsidR="00BD3007" w:rsidRPr="006530A6" w:rsidRDefault="00BD3007" w:rsidP="00BD300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Make you own shopping list of the necessary products for your birthday.</w:t>
      </w:r>
    </w:p>
    <w:p w:rsidR="00BD3007" w:rsidRPr="006530A6" w:rsidRDefault="00BD3007" w:rsidP="00BD300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Ask your partner to take the role of a shopkeeper and to help you to make the dialogue.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466"/>
      </w:tblGrid>
      <w:tr w:rsidR="00BD3007" w:rsidRPr="00A3599A" w:rsidTr="00905FD1">
        <w:tc>
          <w:tcPr>
            <w:tcW w:w="4997" w:type="dxa"/>
            <w:shd w:val="clear" w:color="auto" w:fill="auto"/>
          </w:tcPr>
          <w:p w:rsidR="00BD3007" w:rsidRPr="00F32365" w:rsidRDefault="00BD3007" w:rsidP="00C922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Adam. What do you want today?</w:t>
            </w:r>
          </w:p>
        </w:tc>
        <w:tc>
          <w:tcPr>
            <w:tcW w:w="4466" w:type="dxa"/>
            <w:shd w:val="clear" w:color="auto" w:fill="auto"/>
          </w:tcPr>
          <w:p w:rsidR="00BD3007" w:rsidRPr="00F32365" w:rsidRDefault="00BD3007" w:rsidP="00C92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of bottle of lemonade, please.</w:t>
            </w:r>
          </w:p>
        </w:tc>
      </w:tr>
      <w:tr w:rsidR="00BD3007" w:rsidRPr="00F32365" w:rsidTr="00905FD1">
        <w:trPr>
          <w:trHeight w:val="695"/>
        </w:trPr>
        <w:tc>
          <w:tcPr>
            <w:tcW w:w="4997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a jar of olives.</w:t>
            </w:r>
          </w:p>
        </w:tc>
        <w:tc>
          <w:tcPr>
            <w:tcW w:w="4466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A jar of olives. </w:t>
            </w: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Anything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D3007" w:rsidRPr="00F32365" w:rsidTr="00905FD1">
        <w:tc>
          <w:tcPr>
            <w:tcW w:w="4997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4466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  <w:tr w:rsidR="00BD3007" w:rsidRPr="00F32365" w:rsidTr="00905FD1">
        <w:trPr>
          <w:trHeight w:val="70"/>
        </w:trPr>
        <w:tc>
          <w:tcPr>
            <w:tcW w:w="4997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4466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  <w:tr w:rsidR="00BD3007" w:rsidRPr="00F32365" w:rsidTr="00905FD1">
        <w:tc>
          <w:tcPr>
            <w:tcW w:w="4997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6" w:type="dxa"/>
            <w:shd w:val="clear" w:color="auto" w:fill="auto"/>
          </w:tcPr>
          <w:p w:rsidR="00BD3007" w:rsidRPr="00F32365" w:rsidRDefault="00BD3007" w:rsidP="00905F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32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013D" w:rsidRPr="00AC013D" w:rsidRDefault="00BD3007" w:rsidP="00AC013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Present your project to the clas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BD3007" w:rsidRPr="00A3599A" w:rsidRDefault="00AC013D" w:rsidP="006530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99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2478F" w:rsidRPr="00BA1AFC">
        <w:rPr>
          <w:rFonts w:ascii="Times New Roman" w:hAnsi="Times New Roman" w:cs="Times New Roman"/>
          <w:sz w:val="28"/>
          <w:szCs w:val="28"/>
        </w:rPr>
        <w:t xml:space="preserve">В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2478F" w:rsidRPr="00BA1AF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F67C8E" w:rsidRPr="00BA1AFC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D2478F" w:rsidRPr="00BA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C8E" w:rsidRPr="00BA1AFC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F67C8E" w:rsidRPr="00BA1AFC">
        <w:rPr>
          <w:rFonts w:ascii="Times New Roman" w:hAnsi="Times New Roman" w:cs="Times New Roman"/>
          <w:sz w:val="28"/>
          <w:szCs w:val="28"/>
        </w:rPr>
        <w:t xml:space="preserve"> – ориентировочные и информационные проекты. Н</w:t>
      </w:r>
      <w:r w:rsidR="00F71380" w:rsidRPr="00BA1AFC">
        <w:rPr>
          <w:rFonts w:ascii="Times New Roman" w:hAnsi="Times New Roman" w:cs="Times New Roman"/>
          <w:sz w:val="28"/>
          <w:szCs w:val="28"/>
        </w:rPr>
        <w:t>априме</w:t>
      </w:r>
      <w:r w:rsidR="00F67C8E" w:rsidRPr="00BA1AFC">
        <w:rPr>
          <w:rFonts w:ascii="Times New Roman" w:hAnsi="Times New Roman" w:cs="Times New Roman"/>
          <w:sz w:val="28"/>
          <w:szCs w:val="28"/>
        </w:rPr>
        <w:t>р</w:t>
      </w:r>
      <w:r w:rsidR="00F67C8E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C8E" w:rsidRPr="00BA1AFC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78F" w:rsidRPr="00BA1AFC">
        <w:rPr>
          <w:rFonts w:ascii="Times New Roman" w:hAnsi="Times New Roman" w:cs="Times New Roman"/>
          <w:sz w:val="28"/>
          <w:szCs w:val="28"/>
          <w:lang w:val="en-US"/>
        </w:rPr>
        <w:t>dish</w:t>
      </w:r>
      <w:r w:rsidR="00D2478F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F67C8E" w:rsidRPr="00A3599A">
        <w:rPr>
          <w:rFonts w:ascii="Times New Roman" w:hAnsi="Times New Roman" w:cs="Times New Roman"/>
          <w:sz w:val="28"/>
          <w:szCs w:val="28"/>
          <w:lang w:val="en-US"/>
        </w:rPr>
        <w:t>, «</w:t>
      </w:r>
      <w:r w:rsidR="00F67C8E" w:rsidRPr="00BA1AF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67C8E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C8E" w:rsidRPr="00BA1AFC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F67C8E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C8E" w:rsidRPr="00BA1AFC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F67C8E" w:rsidRPr="00A3599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32365" w:rsidRPr="00A359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4AA4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365" w:rsidRPr="00A3599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32365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32365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F32365"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F32365" w:rsidRPr="00A3599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D3007" w:rsidRPr="00A359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3007" w:rsidRPr="00F32365" w:rsidRDefault="00BD3007" w:rsidP="00BD3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3195DC0" wp14:editId="7F2E393B">
            <wp:simplePos x="0" y="0"/>
            <wp:positionH relativeFrom="column">
              <wp:posOffset>187960</wp:posOffset>
            </wp:positionH>
            <wp:positionV relativeFrom="paragraph">
              <wp:posOffset>142240</wp:posOffset>
            </wp:positionV>
            <wp:extent cx="1421765" cy="1250315"/>
            <wp:effectExtent l="0" t="0" r="6985" b="6985"/>
            <wp:wrapThrough wrapText="bothSides">
              <wp:wrapPolygon edited="0">
                <wp:start x="11577" y="0"/>
                <wp:lineTo x="7235" y="987"/>
                <wp:lineTo x="4341" y="2962"/>
                <wp:lineTo x="4341" y="5266"/>
                <wp:lineTo x="0" y="15797"/>
                <wp:lineTo x="0" y="17442"/>
                <wp:lineTo x="6657" y="21062"/>
                <wp:lineTo x="6657" y="21392"/>
                <wp:lineTo x="13313" y="21392"/>
                <wp:lineTo x="15050" y="21062"/>
                <wp:lineTo x="17944" y="17442"/>
                <wp:lineTo x="17654" y="15797"/>
                <wp:lineTo x="19680" y="14151"/>
                <wp:lineTo x="18523" y="13164"/>
                <wp:lineTo x="11866" y="10531"/>
                <wp:lineTo x="18233" y="10531"/>
                <wp:lineTo x="21417" y="8886"/>
                <wp:lineTo x="21417" y="329"/>
                <wp:lineTo x="20838" y="0"/>
                <wp:lineTo x="11577" y="0"/>
              </wp:wrapPolygon>
            </wp:wrapThrough>
            <wp:docPr id="5" name="Рисунок 5" descr="Описание: C:\Users\Андрей Владимирович\Pictures\Организатор клипов (Microsoft)\bd0711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Андрей Владимирович\Pictures\Организатор клипов (Microsoft)\bd0711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proofErr w:type="spellStart"/>
      <w:r w:rsidRPr="00F3236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TV show.</w:t>
      </w:r>
    </w:p>
    <w:p w:rsidR="00BD3007" w:rsidRPr="00F32365" w:rsidRDefault="00BD3007" w:rsidP="00AC0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Think of you </w:t>
      </w:r>
      <w:proofErr w:type="spellStart"/>
      <w:r w:rsidRPr="00F3236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TV show. Imagine you are a writer and you invent a new character.</w:t>
      </w:r>
    </w:p>
    <w:p w:rsidR="00BD3007" w:rsidRPr="00F32365" w:rsidRDefault="00BD3007" w:rsidP="00AC013D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Make a brief about your new character.</w:t>
      </w:r>
    </w:p>
    <w:p w:rsidR="00BD3007" w:rsidRPr="00F32365" w:rsidRDefault="00BD3007" w:rsidP="00AC013D">
      <w:pPr>
        <w:pStyle w:val="a4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does he/she look like?</w:t>
      </w:r>
    </w:p>
    <w:p w:rsidR="00BD3007" w:rsidRPr="00F32365" w:rsidRDefault="00BD3007" w:rsidP="00AC013D">
      <w:pPr>
        <w:pStyle w:val="a4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kind of personality has he/she got?</w:t>
      </w:r>
    </w:p>
    <w:p w:rsidR="00BD3007" w:rsidRPr="00F32365" w:rsidRDefault="00BD3007" w:rsidP="00AC013D">
      <w:pPr>
        <w:pStyle w:val="a4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job does he/she do?</w:t>
      </w:r>
    </w:p>
    <w:p w:rsidR="00BD3007" w:rsidRPr="00F32365" w:rsidRDefault="00BD3007" w:rsidP="00AC013D">
      <w:pPr>
        <w:pStyle w:val="a4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is his/her relationship to other characters in the show?</w:t>
      </w:r>
    </w:p>
    <w:p w:rsidR="00BD3007" w:rsidRPr="00F32365" w:rsidRDefault="00BD3007" w:rsidP="00AC013D">
      <w:pPr>
        <w:pStyle w:val="a4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is his/her background?</w:t>
      </w:r>
    </w:p>
    <w:p w:rsidR="00BD3007" w:rsidRPr="00F32365" w:rsidRDefault="00BD3007" w:rsidP="00AC013D">
      <w:pPr>
        <w:pStyle w:val="a4"/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Find and draw some pictures of the new character.</w:t>
      </w:r>
    </w:p>
    <w:p w:rsidR="00905FD1" w:rsidRPr="00905FD1" w:rsidRDefault="00BD3007" w:rsidP="00AC013D">
      <w:pPr>
        <w:pStyle w:val="a4"/>
        <w:numPr>
          <w:ilvl w:val="0"/>
          <w:numId w:val="28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05FD1">
        <w:rPr>
          <w:rFonts w:ascii="Times New Roman" w:hAnsi="Times New Roman" w:cs="Times New Roman"/>
          <w:sz w:val="28"/>
          <w:szCs w:val="28"/>
          <w:lang w:val="en-US"/>
        </w:rPr>
        <w:t xml:space="preserve"> Write the scene when the new character first appears in the show. Use at least five of useful expressions from the Units 1-3.</w:t>
      </w:r>
      <w:r w:rsidR="00905FD1" w:rsidRPr="00905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3007" w:rsidRPr="00905FD1" w:rsidRDefault="00BD3007" w:rsidP="00905FD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05FD1">
        <w:rPr>
          <w:rFonts w:ascii="Times New Roman" w:hAnsi="Times New Roman" w:cs="Times New Roman"/>
          <w:sz w:val="28"/>
          <w:szCs w:val="28"/>
          <w:lang w:val="en-US"/>
        </w:rPr>
        <w:t>I can’t make it.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I don’t care.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make arrangements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such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as…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TV presenter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A turning point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lastRenderedPageBreak/>
        <w:t>If I were you, I’d …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I suppose you are right 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about…?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the news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a look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a chance</w:t>
      </w:r>
    </w:p>
    <w:p w:rsidR="00BD3007" w:rsidRPr="00F32365" w:rsidRDefault="00BD3007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late for…</w:t>
      </w:r>
    </w:p>
    <w:p w:rsidR="006530A6" w:rsidRPr="00A3599A" w:rsidRDefault="00BD3007" w:rsidP="006530A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cameraman</w:t>
      </w:r>
      <w:proofErr w:type="gramEnd"/>
      <w:r w:rsidR="006530A6" w:rsidRPr="006530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30A6" w:rsidRPr="00F32365" w:rsidRDefault="006530A6" w:rsidP="006530A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Don’t be afraid of…</w:t>
      </w:r>
    </w:p>
    <w:p w:rsidR="006530A6" w:rsidRPr="006530A6" w:rsidRDefault="006530A6" w:rsidP="00AC01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 attention to.</w:t>
      </w:r>
      <w:r w:rsidRPr="00AC0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3007" w:rsidRPr="00F32365" w:rsidRDefault="00BD3007" w:rsidP="006530A6">
      <w:pPr>
        <w:pStyle w:val="a4"/>
        <w:numPr>
          <w:ilvl w:val="0"/>
          <w:numId w:val="28"/>
        </w:numPr>
        <w:spacing w:after="0" w:line="240" w:lineRule="auto"/>
        <w:ind w:left="1134" w:hanging="22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Put your character brief, pictures on a poster.</w:t>
      </w:r>
    </w:p>
    <w:p w:rsidR="00BD3007" w:rsidRPr="00AC013D" w:rsidRDefault="00BD3007" w:rsidP="006530A6">
      <w:pPr>
        <w:pStyle w:val="a4"/>
        <w:numPr>
          <w:ilvl w:val="0"/>
          <w:numId w:val="28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32365">
        <w:rPr>
          <w:rFonts w:ascii="Times New Roman" w:hAnsi="Times New Roman" w:cs="Times New Roman"/>
          <w:sz w:val="28"/>
          <w:szCs w:val="28"/>
        </w:rPr>
        <w:t>Display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>.</w:t>
      </w:r>
    </w:p>
    <w:p w:rsidR="00BD3007" w:rsidRPr="00BD3007" w:rsidRDefault="009C5D78" w:rsidP="00BD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99A">
        <w:rPr>
          <w:rFonts w:ascii="Times New Roman" w:hAnsi="Times New Roman" w:cs="Times New Roman"/>
          <w:sz w:val="28"/>
          <w:szCs w:val="28"/>
        </w:rPr>
        <w:tab/>
      </w:r>
      <w:r w:rsidR="009C1153" w:rsidRP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9C1153" w:rsidRPr="00BA1AFC">
        <w:rPr>
          <w:rFonts w:ascii="Times New Roman" w:hAnsi="Times New Roman" w:cs="Times New Roman"/>
          <w:sz w:val="28"/>
          <w:szCs w:val="28"/>
        </w:rPr>
        <w:t xml:space="preserve">В </w:t>
      </w:r>
      <w:r w:rsidR="009C1153" w:rsidRPr="00BA1A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C1153" w:rsidRPr="00BA1AFC">
        <w:rPr>
          <w:rFonts w:ascii="Times New Roman" w:hAnsi="Times New Roman" w:cs="Times New Roman"/>
          <w:sz w:val="28"/>
          <w:szCs w:val="28"/>
        </w:rPr>
        <w:t xml:space="preserve"> – </w:t>
      </w:r>
      <w:r w:rsidR="009C1153" w:rsidRPr="00BA1AF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C1153" w:rsidRPr="00BA1AF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3E4440" w:rsidRPr="00BA1AFC">
        <w:rPr>
          <w:rFonts w:ascii="Times New Roman" w:hAnsi="Times New Roman" w:cs="Times New Roman"/>
          <w:sz w:val="28"/>
          <w:szCs w:val="28"/>
        </w:rPr>
        <w:t xml:space="preserve">   </w:t>
      </w:r>
      <w:r w:rsidR="009C1153" w:rsidRPr="00BA1AFC">
        <w:rPr>
          <w:rFonts w:ascii="Times New Roman" w:hAnsi="Times New Roman" w:cs="Times New Roman"/>
          <w:sz w:val="28"/>
          <w:szCs w:val="28"/>
        </w:rPr>
        <w:t>предпочтение отда</w:t>
      </w:r>
      <w:r w:rsidR="003E4440" w:rsidRPr="00BA1AFC">
        <w:rPr>
          <w:rFonts w:ascii="Times New Roman" w:hAnsi="Times New Roman" w:cs="Times New Roman"/>
          <w:sz w:val="28"/>
          <w:szCs w:val="28"/>
        </w:rPr>
        <w:t>ю</w:t>
      </w:r>
      <w:r w:rsidR="00F67C8E" w:rsidRPr="00BA1AFC">
        <w:rPr>
          <w:rFonts w:ascii="Times New Roman" w:hAnsi="Times New Roman" w:cs="Times New Roman"/>
          <w:sz w:val="28"/>
          <w:szCs w:val="28"/>
        </w:rPr>
        <w:t xml:space="preserve"> исследовательским,</w:t>
      </w:r>
      <w:r w:rsidR="009C1153" w:rsidRPr="00BA1AFC">
        <w:rPr>
          <w:rFonts w:ascii="Times New Roman" w:hAnsi="Times New Roman" w:cs="Times New Roman"/>
          <w:sz w:val="28"/>
          <w:szCs w:val="28"/>
        </w:rPr>
        <w:t xml:space="preserve"> информационным</w:t>
      </w:r>
      <w:r w:rsidR="006A4AA4" w:rsidRPr="00BA1AFC">
        <w:rPr>
          <w:rFonts w:ascii="Times New Roman" w:hAnsi="Times New Roman" w:cs="Times New Roman"/>
          <w:sz w:val="28"/>
          <w:szCs w:val="28"/>
        </w:rPr>
        <w:t xml:space="preserve">  </w:t>
      </w:r>
      <w:r w:rsidR="009C1153" w:rsidRPr="00BA1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1153" w:rsidRPr="00BA1AFC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9C1153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3E4440" w:rsidRPr="00BA1AFC">
        <w:rPr>
          <w:rFonts w:ascii="Times New Roman" w:hAnsi="Times New Roman" w:cs="Times New Roman"/>
          <w:sz w:val="28"/>
          <w:szCs w:val="28"/>
        </w:rPr>
        <w:t>–</w:t>
      </w:r>
      <w:r w:rsidR="009C1153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="003E4440" w:rsidRPr="00BA1AFC">
        <w:rPr>
          <w:rFonts w:ascii="Times New Roman" w:hAnsi="Times New Roman" w:cs="Times New Roman"/>
          <w:sz w:val="28"/>
          <w:szCs w:val="28"/>
        </w:rPr>
        <w:t>ориентировочным проектам</w:t>
      </w:r>
      <w:r w:rsidR="003E4440" w:rsidRPr="00BA1AFC">
        <w:rPr>
          <w:rFonts w:ascii="Times New Roman" w:hAnsi="Times New Roman" w:cs="Times New Roman"/>
          <w:i/>
          <w:sz w:val="28"/>
          <w:szCs w:val="28"/>
        </w:rPr>
        <w:t>.</w:t>
      </w:r>
      <w:r w:rsidR="003E4440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7C8E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1380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</w:t>
      </w:r>
      <w:r w:rsidR="00F67C8E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1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67C8E" w:rsidRPr="00BA1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«About the UK», «</w:t>
      </w:r>
      <w:r w:rsidR="00F67C8E" w:rsidRPr="00BA1AFC">
        <w:rPr>
          <w:rFonts w:ascii="Times New Roman" w:hAnsi="Times New Roman" w:cs="Times New Roman"/>
          <w:sz w:val="28"/>
          <w:szCs w:val="28"/>
          <w:lang w:val="en-US"/>
        </w:rPr>
        <w:t>The sightseeing of London»</w:t>
      </w:r>
      <w:r w:rsidR="00F32365" w:rsidRPr="00BA1AFC">
        <w:rPr>
          <w:rFonts w:ascii="Times New Roman" w:hAnsi="Times New Roman" w:cs="Times New Roman"/>
          <w:sz w:val="28"/>
          <w:szCs w:val="28"/>
          <w:lang w:val="en-US"/>
        </w:rPr>
        <w:t>, «Spending time»</w:t>
      </w:r>
      <w:r w:rsidR="00BD3007" w:rsidRPr="00BD30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3007" w:rsidRPr="00BD3007" w:rsidRDefault="00BD3007" w:rsidP="00BD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3007" w:rsidRPr="00430260" w:rsidRDefault="00BD3007" w:rsidP="005A18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2365">
        <w:rPr>
          <w:rFonts w:ascii="Times New Roman" w:hAnsi="Times New Roman" w:cs="Times New Roman"/>
          <w:sz w:val="28"/>
          <w:szCs w:val="28"/>
          <w:lang w:val="en-US"/>
        </w:rPr>
        <w:t>Spending time.</w:t>
      </w:r>
      <w:proofErr w:type="gramEnd"/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3007" w:rsidRPr="00F32365" w:rsidRDefault="00BD3007" w:rsidP="005A1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How do young people in your country spend their time? Make a survey in your class or school.</w:t>
      </w:r>
    </w:p>
    <w:p w:rsidR="00BD3007" w:rsidRPr="00F32365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Work in pairs. Ask people about their activity.</w:t>
      </w:r>
    </w:p>
    <w:p w:rsidR="00BD3007" w:rsidRPr="00F32365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Work in groups. Report what you found out.</w:t>
      </w:r>
    </w:p>
    <w:p w:rsidR="00BD3007" w:rsidRPr="00F32365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Make a graph to show your results.</w:t>
      </w:r>
    </w:p>
    <w:p w:rsidR="00BD3007" w:rsidRPr="00F32365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365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>.</w:t>
      </w:r>
    </w:p>
    <w:p w:rsidR="00BD3007" w:rsidRPr="00F32365" w:rsidRDefault="00BD3007" w:rsidP="005A180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How many different activities do you have on your list?</w:t>
      </w:r>
    </w:p>
    <w:p w:rsidR="00BD3007" w:rsidRPr="00F32365" w:rsidRDefault="00BD3007" w:rsidP="005A180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Are there some activities that are more popular with the boys or girls?</w:t>
      </w:r>
    </w:p>
    <w:p w:rsidR="00BD3007" w:rsidRPr="00BD3007" w:rsidRDefault="00BD3007" w:rsidP="005A180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What are the most popular things?</w:t>
      </w:r>
    </w:p>
    <w:p w:rsidR="00BD3007" w:rsidRPr="00BD3007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 xml:space="preserve">Write about how you conducted the survey.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36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F32365">
        <w:rPr>
          <w:rFonts w:ascii="Times New Roman" w:hAnsi="Times New Roman" w:cs="Times New Roman"/>
          <w:sz w:val="28"/>
          <w:szCs w:val="28"/>
        </w:rPr>
        <w:t>:</w:t>
      </w:r>
    </w:p>
    <w:p w:rsidR="00BD3007" w:rsidRPr="00BD3007" w:rsidRDefault="00BD3007" w:rsidP="005A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Twenty people were interviewed about their activities by each pair. Then the results were brought back to the group and ….</w:t>
      </w:r>
    </w:p>
    <w:p w:rsidR="00BD3007" w:rsidRPr="00F32365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Illustrate some of the activities that you have written about.</w:t>
      </w:r>
    </w:p>
    <w:p w:rsidR="00BD3007" w:rsidRPr="00BD3007" w:rsidRDefault="00BD3007" w:rsidP="005A180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365">
        <w:rPr>
          <w:rFonts w:ascii="Times New Roman" w:hAnsi="Times New Roman" w:cs="Times New Roman"/>
          <w:sz w:val="28"/>
          <w:szCs w:val="28"/>
          <w:lang w:val="en-US"/>
        </w:rPr>
        <w:t>Put your illustrations and text together to make a project.</w:t>
      </w:r>
    </w:p>
    <w:p w:rsidR="009B45F2" w:rsidRPr="00BD3007" w:rsidRDefault="00787CCC" w:rsidP="00AC01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 </w:t>
      </w:r>
      <w:r w:rsidRPr="00BD300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теме «</w:t>
      </w:r>
      <w:r w:rsidRPr="00BD300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D3007"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BD3007"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BD3007">
        <w:rPr>
          <w:rFonts w:ascii="Times New Roman" w:hAnsi="Times New Roman" w:cs="Times New Roman"/>
          <w:sz w:val="28"/>
          <w:szCs w:val="28"/>
        </w:rPr>
        <w:t>»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отведено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После изучения новых лексических единиц учащимся </w:t>
      </w:r>
      <w:r w:rsidR="00D6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разбить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</w:t>
      </w:r>
      <w:proofErr w:type="spellEnd"/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озаглавить каждую. Например, «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Беларуси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Беларуси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Беларуси».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каждом уроке формирование тех или иных речевых навыков (говорения, восприятия и понимания речи на слух, чтения, письма) связывалось с соответствующими аспектами проекта,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подвод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к обобщающему проекту. Во время работы над проектом ребята использовали не только тот материал, который был предоставлен в учебнике, но добывали новые знания из курса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географии, истории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</w:t>
      </w:r>
      <w:proofErr w:type="spellStart"/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формировалось целостное видение про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было соревнования между группами, т.к. 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работали над одним общим проектом. С самого начала дети были ориентированы на то, что итоговая оценка будет зависеть от усилий каждого. В результате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каждой группы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ментальная карта</w:t>
      </w:r>
      <w:r w:rsidR="009B45F2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которой ребята смогли представить обобщающий проект.</w:t>
      </w:r>
    </w:p>
    <w:p w:rsidR="009C1153" w:rsidRPr="00BD3007" w:rsidRDefault="003E4440" w:rsidP="00BA1A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 В </w:t>
      </w:r>
      <w:r w:rsidRPr="00BD300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D3007">
        <w:rPr>
          <w:rFonts w:ascii="Times New Roman" w:hAnsi="Times New Roman" w:cs="Times New Roman"/>
          <w:sz w:val="28"/>
          <w:szCs w:val="28"/>
        </w:rPr>
        <w:t xml:space="preserve"> классах использую </w:t>
      </w:r>
      <w:r w:rsidR="007A01D9" w:rsidRPr="00BD3007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B46A46" w:rsidRPr="00BD3007">
        <w:rPr>
          <w:rFonts w:ascii="Times New Roman" w:hAnsi="Times New Roman" w:cs="Times New Roman"/>
          <w:sz w:val="28"/>
          <w:szCs w:val="28"/>
        </w:rPr>
        <w:t xml:space="preserve">и </w:t>
      </w:r>
      <w:r w:rsidR="009C1153" w:rsidRPr="00BD3007">
        <w:rPr>
          <w:rFonts w:ascii="Times New Roman" w:hAnsi="Times New Roman" w:cs="Times New Roman"/>
          <w:sz w:val="28"/>
          <w:szCs w:val="28"/>
        </w:rPr>
        <w:t>творческ</w:t>
      </w:r>
      <w:r w:rsidRPr="00BD3007">
        <w:rPr>
          <w:rFonts w:ascii="Times New Roman" w:hAnsi="Times New Roman" w:cs="Times New Roman"/>
          <w:sz w:val="28"/>
          <w:szCs w:val="28"/>
        </w:rPr>
        <w:t>ие</w:t>
      </w:r>
      <w:r w:rsidR="009C1153" w:rsidRPr="00BD30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D3007">
        <w:rPr>
          <w:rFonts w:ascii="Times New Roman" w:hAnsi="Times New Roman" w:cs="Times New Roman"/>
          <w:sz w:val="28"/>
          <w:szCs w:val="28"/>
        </w:rPr>
        <w:t>ы</w:t>
      </w:r>
      <w:r w:rsidR="009C1153" w:rsidRPr="00BD3007">
        <w:rPr>
          <w:rFonts w:ascii="Times New Roman" w:hAnsi="Times New Roman" w:cs="Times New Roman"/>
          <w:sz w:val="28"/>
          <w:szCs w:val="28"/>
        </w:rPr>
        <w:t>, которые выполняются в форме издания совместной газеты, написания сочинений</w:t>
      </w:r>
      <w:r w:rsidR="009C5D78" w:rsidRPr="00BD3007">
        <w:rPr>
          <w:rFonts w:ascii="Times New Roman" w:hAnsi="Times New Roman" w:cs="Times New Roman"/>
          <w:sz w:val="28"/>
          <w:szCs w:val="28"/>
        </w:rPr>
        <w:t xml:space="preserve"> </w:t>
      </w:r>
      <w:r w:rsidR="009C1153" w:rsidRPr="00BD3007">
        <w:rPr>
          <w:rFonts w:ascii="Times New Roman" w:hAnsi="Times New Roman" w:cs="Times New Roman"/>
          <w:sz w:val="28"/>
          <w:szCs w:val="28"/>
        </w:rPr>
        <w:t>-</w:t>
      </w:r>
      <w:r w:rsidR="009C5D78" w:rsidRPr="00BD3007">
        <w:rPr>
          <w:rFonts w:ascii="Times New Roman" w:hAnsi="Times New Roman" w:cs="Times New Roman"/>
          <w:sz w:val="28"/>
          <w:szCs w:val="28"/>
        </w:rPr>
        <w:t xml:space="preserve"> </w:t>
      </w:r>
      <w:r w:rsidR="009C1153" w:rsidRPr="00BD3007">
        <w:rPr>
          <w:rFonts w:ascii="Times New Roman" w:hAnsi="Times New Roman" w:cs="Times New Roman"/>
          <w:sz w:val="28"/>
          <w:szCs w:val="28"/>
        </w:rPr>
        <w:t>ра</w:t>
      </w:r>
      <w:r w:rsidRPr="00BD3007">
        <w:rPr>
          <w:rFonts w:ascii="Times New Roman" w:hAnsi="Times New Roman" w:cs="Times New Roman"/>
          <w:sz w:val="28"/>
          <w:szCs w:val="28"/>
        </w:rPr>
        <w:t>ссуждений, создания презентаций.</w:t>
      </w:r>
      <w:r w:rsidR="00B46A46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260" w:rsidRPr="00BD3007" w:rsidRDefault="00EF7CE9" w:rsidP="00BA1A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проекты относятся к долгосрочным проектам. </w:t>
      </w:r>
      <w:r w:rsidR="00430260"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7A63" w:rsidRDefault="00EF7CE9" w:rsidP="00BA1A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своей педагогической деятельности использую работу над краткосрочными проектами.</w:t>
      </w:r>
      <w:r w:rsidRPr="00BD3007">
        <w:rPr>
          <w:rFonts w:ascii="Times New Roman" w:hAnsi="Times New Roman" w:cs="Times New Roman"/>
          <w:sz w:val="28"/>
          <w:szCs w:val="28"/>
        </w:rPr>
        <w:t xml:space="preserve"> При работе над краткосрочными проектами эффективно использую приём составления ментальных</w:t>
      </w:r>
      <w:r w:rsidRPr="00BA1AFC">
        <w:rPr>
          <w:rFonts w:ascii="Times New Roman" w:hAnsi="Times New Roman" w:cs="Times New Roman"/>
          <w:sz w:val="28"/>
          <w:szCs w:val="28"/>
        </w:rPr>
        <w:t xml:space="preserve"> карт. Использование интеллектуальных ка</w:t>
      </w:r>
      <w:proofErr w:type="gramStart"/>
      <w:r w:rsidRPr="00BA1AFC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BA1AFC">
        <w:rPr>
          <w:rFonts w:ascii="Times New Roman" w:hAnsi="Times New Roman" w:cs="Times New Roman"/>
          <w:sz w:val="28"/>
          <w:szCs w:val="28"/>
        </w:rPr>
        <w:t xml:space="preserve">оцессе проектирования позволяет укрупнено представить значительный объем информации, обобщить представление изученного материала. 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могут быть </w:t>
      </w:r>
      <w:r w:rsidRPr="00BA1AF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карты-опоры для пересказа текста</w:t>
      </w:r>
      <w:r w:rsidR="00F35874" w:rsidRPr="00BA1AF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или составления проекта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1E46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в центре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записыва</w:t>
      </w:r>
      <w:r w:rsidR="00F35874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текста или его основн</w:t>
      </w:r>
      <w:r w:rsidR="00F35874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мысль. Далее лучами выписываю словосочетания. Между ними стро</w:t>
      </w:r>
      <w:r w:rsidR="00F35874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</w:t>
      </w:r>
      <w:r w:rsidR="00F35874"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BA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последовательность с помощью стрелочек и линий.</w:t>
      </w:r>
      <w:r w:rsidR="00F35874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Pr="00BA1AFC"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="00430260" w:rsidRPr="00BA1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1AFC">
        <w:rPr>
          <w:rFonts w:ascii="Times New Roman" w:hAnsi="Times New Roman" w:cs="Times New Roman"/>
          <w:sz w:val="28"/>
          <w:szCs w:val="28"/>
        </w:rPr>
        <w:t xml:space="preserve"> – </w:t>
      </w:r>
      <w:r w:rsidR="00430260" w:rsidRPr="00BA1AF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30260" w:rsidRPr="00BA1AFC">
        <w:rPr>
          <w:rFonts w:ascii="Times New Roman" w:hAnsi="Times New Roman" w:cs="Times New Roman"/>
          <w:sz w:val="28"/>
          <w:szCs w:val="28"/>
        </w:rPr>
        <w:t xml:space="preserve"> </w:t>
      </w:r>
      <w:r w:rsidRPr="00BA1AFC">
        <w:rPr>
          <w:rFonts w:ascii="Times New Roman" w:hAnsi="Times New Roman" w:cs="Times New Roman"/>
          <w:sz w:val="28"/>
          <w:szCs w:val="28"/>
        </w:rPr>
        <w:t xml:space="preserve"> классов самостоятельно и</w:t>
      </w:r>
      <w:r w:rsidR="00430260" w:rsidRPr="00BA1AFC">
        <w:rPr>
          <w:rFonts w:ascii="Times New Roman" w:hAnsi="Times New Roman" w:cs="Times New Roman"/>
          <w:sz w:val="28"/>
          <w:szCs w:val="28"/>
        </w:rPr>
        <w:t>ли</w:t>
      </w:r>
      <w:r w:rsidRPr="00BA1AFC">
        <w:rPr>
          <w:rFonts w:ascii="Times New Roman" w:hAnsi="Times New Roman" w:cs="Times New Roman"/>
          <w:sz w:val="28"/>
          <w:szCs w:val="28"/>
        </w:rPr>
        <w:t xml:space="preserve"> с помощью учителя составляют менталь</w:t>
      </w:r>
      <w:r w:rsidR="00507A63" w:rsidRPr="00BA1AFC">
        <w:rPr>
          <w:rFonts w:ascii="Times New Roman" w:hAnsi="Times New Roman" w:cs="Times New Roman"/>
          <w:sz w:val="28"/>
          <w:szCs w:val="28"/>
        </w:rPr>
        <w:t>н</w:t>
      </w:r>
      <w:r w:rsidR="00BA1AFC" w:rsidRPr="00BA1AFC">
        <w:rPr>
          <w:rFonts w:ascii="Times New Roman" w:hAnsi="Times New Roman" w:cs="Times New Roman"/>
          <w:sz w:val="28"/>
          <w:szCs w:val="28"/>
        </w:rPr>
        <w:t>ые карты по определенным темам.</w:t>
      </w:r>
      <w:r w:rsidR="00BD3007">
        <w:rPr>
          <w:rFonts w:ascii="Times New Roman" w:hAnsi="Times New Roman" w:cs="Times New Roman"/>
          <w:sz w:val="28"/>
          <w:szCs w:val="28"/>
        </w:rPr>
        <w:t xml:space="preserve"> Например,</w:t>
      </w:r>
    </w:p>
    <w:p w:rsidR="004562E6" w:rsidRPr="00BA1AFC" w:rsidRDefault="004562E6" w:rsidP="00BA1A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A63" w:rsidRDefault="004562E6" w:rsidP="00BA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503F5" wp14:editId="4F1307BC">
            <wp:extent cx="4743450" cy="2689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276" t="25000" r="21474" b="8666"/>
                    <a:stretch/>
                  </pic:blipFill>
                  <pic:spPr bwMode="auto">
                    <a:xfrm>
                      <a:off x="0" y="0"/>
                      <a:ext cx="4740917" cy="268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2E6" w:rsidRDefault="004562E6" w:rsidP="00BA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E6" w:rsidRDefault="004562E6" w:rsidP="00BA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E6" w:rsidRPr="00BA1AFC" w:rsidRDefault="004562E6" w:rsidP="00BA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73A321" wp14:editId="4F37AD5D">
            <wp:extent cx="5000625" cy="34915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435" t="23659" r="23397" b="9066"/>
                    <a:stretch/>
                  </pic:blipFill>
                  <pic:spPr bwMode="auto">
                    <a:xfrm>
                      <a:off x="0" y="0"/>
                      <a:ext cx="5005532" cy="349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CE9" w:rsidRPr="00BA1AFC" w:rsidRDefault="003227F0" w:rsidP="00BA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0260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430260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A2F3D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технологию активно использую и во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 работе</w:t>
      </w:r>
      <w:r w:rsidR="004A2F3D" w:rsidRPr="00BA1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F3D" w:rsidRPr="00BA1AFC">
        <w:rPr>
          <w:rFonts w:ascii="Times New Roman" w:hAnsi="Times New Roman" w:cs="Times New Roman"/>
          <w:sz w:val="28"/>
          <w:szCs w:val="28"/>
        </w:rPr>
        <w:t xml:space="preserve"> В рамках недели иностранного языка, которая проходит в учреждении, учащиеся готовят </w:t>
      </w:r>
      <w:r w:rsidR="00021EA7" w:rsidRPr="00BA1AFC">
        <w:rPr>
          <w:rFonts w:ascii="Times New Roman" w:hAnsi="Times New Roman" w:cs="Times New Roman"/>
          <w:sz w:val="28"/>
          <w:szCs w:val="28"/>
        </w:rPr>
        <w:t>от</w:t>
      </w:r>
      <w:r w:rsidR="004A2F3D" w:rsidRPr="00BA1AFC">
        <w:rPr>
          <w:rFonts w:ascii="Times New Roman" w:hAnsi="Times New Roman" w:cs="Times New Roman"/>
          <w:sz w:val="28"/>
          <w:szCs w:val="28"/>
        </w:rPr>
        <w:t>крытки - валентинки, газеты, поздравления, сценарии праздник</w:t>
      </w:r>
      <w:r w:rsidR="007D1E46" w:rsidRPr="00BA1AFC">
        <w:rPr>
          <w:rFonts w:ascii="Times New Roman" w:hAnsi="Times New Roman" w:cs="Times New Roman"/>
          <w:sz w:val="28"/>
          <w:szCs w:val="28"/>
        </w:rPr>
        <w:t>ов</w:t>
      </w:r>
      <w:r w:rsidR="004A2F3D" w:rsidRPr="00BA1AFC">
        <w:rPr>
          <w:rFonts w:ascii="Times New Roman" w:hAnsi="Times New Roman" w:cs="Times New Roman"/>
          <w:sz w:val="28"/>
          <w:szCs w:val="28"/>
        </w:rPr>
        <w:t>.</w:t>
      </w:r>
      <w:r w:rsidR="00430260" w:rsidRPr="00BA1AFC">
        <w:rPr>
          <w:rFonts w:ascii="Times New Roman" w:hAnsi="Times New Roman" w:cs="Times New Roman"/>
          <w:sz w:val="28"/>
          <w:szCs w:val="28"/>
        </w:rPr>
        <w:t xml:space="preserve"> В подготовке и проведении участвуют учащиеся практически всех классов.</w:t>
      </w:r>
    </w:p>
    <w:p w:rsidR="004562E6" w:rsidRPr="005A180A" w:rsidRDefault="004562E6" w:rsidP="004562E6">
      <w:pPr>
        <w:rPr>
          <w:rFonts w:ascii="Times New Roman" w:hAnsi="Times New Roman" w:cs="Times New Roman"/>
          <w:sz w:val="28"/>
          <w:szCs w:val="28"/>
        </w:rPr>
      </w:pPr>
    </w:p>
    <w:p w:rsidR="004562E6" w:rsidRPr="00A3599A" w:rsidRDefault="004562E6" w:rsidP="004562E6">
      <w:pPr>
        <w:rPr>
          <w:rFonts w:ascii="Times New Roman" w:hAnsi="Times New Roman" w:cs="Times New Roman"/>
          <w:sz w:val="28"/>
          <w:szCs w:val="28"/>
        </w:rPr>
      </w:pPr>
    </w:p>
    <w:p w:rsidR="00975C1F" w:rsidRPr="005A180A" w:rsidRDefault="00975C1F" w:rsidP="00BD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0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80073" w:rsidRPr="00480073" w:rsidRDefault="00480073" w:rsidP="00BD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166" w:rsidRPr="00480073">
        <w:rPr>
          <w:rFonts w:ascii="Times New Roman" w:hAnsi="Times New Roman" w:cs="Times New Roman"/>
          <w:sz w:val="28"/>
          <w:szCs w:val="28"/>
        </w:rPr>
        <w:t xml:space="preserve">1. </w:t>
      </w:r>
      <w:r w:rsidRPr="0048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— 3-е изд., </w:t>
      </w:r>
      <w:proofErr w:type="spellStart"/>
      <w:r w:rsidRPr="0048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48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— М.: АРКТИ,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74166" w:rsidRPr="006D13DC" w:rsidRDefault="00474166" w:rsidP="00BD3007">
      <w:pPr>
        <w:pStyle w:val="a4"/>
        <w:widowControl w:val="0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DC">
        <w:rPr>
          <w:rFonts w:ascii="Times New Roman" w:hAnsi="Times New Roman" w:cs="Times New Roman"/>
          <w:sz w:val="28"/>
          <w:szCs w:val="28"/>
        </w:rPr>
        <w:t xml:space="preserve">2. </w:t>
      </w:r>
      <w:r w:rsidRPr="006D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педагогические и информационные технологии в системе образования.</w:t>
      </w:r>
      <w:r w:rsidR="0048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Е.С. </w:t>
      </w:r>
      <w:proofErr w:type="spellStart"/>
      <w:r w:rsidR="0048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="0048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2000 г</w:t>
      </w:r>
      <w:r w:rsidRPr="006D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166" w:rsidRPr="006D13DC" w:rsidRDefault="00474166" w:rsidP="00BD3007">
      <w:pPr>
        <w:pStyle w:val="a4"/>
        <w:widowControl w:val="0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13DC">
        <w:rPr>
          <w:rFonts w:ascii="Times New Roman" w:hAnsi="Times New Roman" w:cs="Times New Roman"/>
          <w:sz w:val="28"/>
          <w:szCs w:val="28"/>
        </w:rPr>
        <w:t xml:space="preserve">3. Сергеев, И.С. Как организовать проектную деятельность учащихся [текст]: 6-е изд., </w:t>
      </w:r>
      <w:proofErr w:type="spellStart"/>
      <w:r w:rsidRPr="006D13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13DC">
        <w:rPr>
          <w:rFonts w:ascii="Times New Roman" w:hAnsi="Times New Roman" w:cs="Times New Roman"/>
          <w:sz w:val="28"/>
          <w:szCs w:val="28"/>
        </w:rPr>
        <w:t>. и доп. / И.С. Сергеев. – М.: АРКТИ, 2008. – 80 с.</w:t>
      </w:r>
    </w:p>
    <w:p w:rsidR="00474166" w:rsidRPr="001B0E98" w:rsidRDefault="006A4C60" w:rsidP="00BD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="00474166" w:rsidRPr="006D13D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474166" w:rsidRPr="006D13DC">
        <w:rPr>
          <w:rFonts w:ascii="Times New Roman" w:hAnsi="Times New Roman" w:cs="Times New Roman"/>
          <w:sz w:val="28"/>
          <w:szCs w:val="28"/>
        </w:rPr>
        <w:t>, Г.К. Технология саморазвития личности школьника [текст] / Г.К</w:t>
      </w:r>
      <w:r w:rsidR="00474166" w:rsidRPr="001B0E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166" w:rsidRPr="001B0E9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474166" w:rsidRPr="001B0E98">
        <w:rPr>
          <w:rFonts w:ascii="Times New Roman" w:hAnsi="Times New Roman" w:cs="Times New Roman"/>
          <w:sz w:val="28"/>
          <w:szCs w:val="28"/>
        </w:rPr>
        <w:t xml:space="preserve"> // Школьные технологии. – 1999. – №6. –10</w:t>
      </w:r>
      <w:r w:rsidR="00EC4A1F">
        <w:rPr>
          <w:rFonts w:ascii="Times New Roman" w:hAnsi="Times New Roman" w:cs="Times New Roman"/>
          <w:sz w:val="28"/>
          <w:szCs w:val="28"/>
        </w:rPr>
        <w:t xml:space="preserve"> с</w:t>
      </w:r>
      <w:r w:rsidR="00474166" w:rsidRPr="001B0E98">
        <w:rPr>
          <w:rFonts w:ascii="Times New Roman" w:hAnsi="Times New Roman" w:cs="Times New Roman"/>
          <w:sz w:val="28"/>
          <w:szCs w:val="28"/>
        </w:rPr>
        <w:t>.</w:t>
      </w:r>
    </w:p>
    <w:p w:rsidR="001B0E98" w:rsidRPr="00C329C2" w:rsidRDefault="001B0E98" w:rsidP="00BD300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98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Боровик, Н.С. Практико-ориентированное обучение иностранным языкам: метод проектов / Н.С. Боровик</w:t>
      </w:r>
      <w:proofErr w:type="gramStart"/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Соколовская // Народная </w:t>
      </w:r>
      <w:proofErr w:type="spellStart"/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2014. — №12. —</w:t>
      </w:r>
      <w:r w:rsidR="00EC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C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2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98" w:rsidRPr="001B0E98" w:rsidRDefault="001B0E98" w:rsidP="00BD3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49" w:rsidRPr="00A3599A" w:rsidRDefault="00D86749" w:rsidP="00F3236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86749" w:rsidRPr="00A3599A" w:rsidSect="0043447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01" w:rsidRDefault="00155A01" w:rsidP="00E67DB0">
      <w:pPr>
        <w:spacing w:after="0" w:line="240" w:lineRule="auto"/>
      </w:pPr>
      <w:r>
        <w:separator/>
      </w:r>
    </w:p>
  </w:endnote>
  <w:endnote w:type="continuationSeparator" w:id="0">
    <w:p w:rsidR="00155A01" w:rsidRDefault="00155A01" w:rsidP="00E6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02853"/>
      <w:docPartObj>
        <w:docPartGallery w:val="Page Numbers (Bottom of Page)"/>
        <w:docPartUnique/>
      </w:docPartObj>
    </w:sdtPr>
    <w:sdtEndPr/>
    <w:sdtContent>
      <w:p w:rsidR="007D1E46" w:rsidRDefault="00C5656C">
        <w:pPr>
          <w:pStyle w:val="ab"/>
          <w:jc w:val="right"/>
        </w:pPr>
        <w:r>
          <w:fldChar w:fldCharType="begin"/>
        </w:r>
        <w:r w:rsidR="0024309E">
          <w:instrText>PAGE   \* MERGEFORMAT</w:instrText>
        </w:r>
        <w:r>
          <w:fldChar w:fldCharType="separate"/>
        </w:r>
        <w:r w:rsidR="00143C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1E46" w:rsidRDefault="007D1E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01" w:rsidRDefault="00155A01" w:rsidP="00E67DB0">
      <w:pPr>
        <w:spacing w:after="0" w:line="240" w:lineRule="auto"/>
      </w:pPr>
      <w:r>
        <w:separator/>
      </w:r>
    </w:p>
  </w:footnote>
  <w:footnote w:type="continuationSeparator" w:id="0">
    <w:p w:rsidR="00155A01" w:rsidRDefault="00155A01" w:rsidP="00E6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4F9"/>
    <w:multiLevelType w:val="hybridMultilevel"/>
    <w:tmpl w:val="B6660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11891"/>
    <w:multiLevelType w:val="hybridMultilevel"/>
    <w:tmpl w:val="20907F12"/>
    <w:lvl w:ilvl="0" w:tplc="13723C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65C7"/>
    <w:multiLevelType w:val="hybridMultilevel"/>
    <w:tmpl w:val="4CF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7F8E"/>
    <w:multiLevelType w:val="hybridMultilevel"/>
    <w:tmpl w:val="DF24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1BE7"/>
    <w:multiLevelType w:val="hybridMultilevel"/>
    <w:tmpl w:val="4A28397A"/>
    <w:lvl w:ilvl="0" w:tplc="825A3E6E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81A5573"/>
    <w:multiLevelType w:val="hybridMultilevel"/>
    <w:tmpl w:val="391E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625E2"/>
    <w:multiLevelType w:val="multilevel"/>
    <w:tmpl w:val="F86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527CA"/>
    <w:multiLevelType w:val="hybridMultilevel"/>
    <w:tmpl w:val="1B3406F0"/>
    <w:lvl w:ilvl="0" w:tplc="6D76B022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="Times New Roman"/>
        <w:i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0293A"/>
    <w:multiLevelType w:val="hybridMultilevel"/>
    <w:tmpl w:val="548AB4C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82CC4"/>
    <w:multiLevelType w:val="hybridMultilevel"/>
    <w:tmpl w:val="8B04BED6"/>
    <w:lvl w:ilvl="0" w:tplc="958E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034EE"/>
    <w:multiLevelType w:val="hybridMultilevel"/>
    <w:tmpl w:val="9EF482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139"/>
    <w:multiLevelType w:val="hybridMultilevel"/>
    <w:tmpl w:val="7BF4B70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0351F4"/>
    <w:multiLevelType w:val="hybridMultilevel"/>
    <w:tmpl w:val="D758F95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276F04E3"/>
    <w:multiLevelType w:val="hybridMultilevel"/>
    <w:tmpl w:val="F56601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6614"/>
    <w:multiLevelType w:val="hybridMultilevel"/>
    <w:tmpl w:val="BF7463A2"/>
    <w:lvl w:ilvl="0" w:tplc="A2564F04">
      <w:start w:val="1"/>
      <w:numFmt w:val="lowerLetter"/>
      <w:lvlText w:val="%1."/>
      <w:lvlJc w:val="left"/>
      <w:pPr>
        <w:ind w:left="144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B0261B"/>
    <w:multiLevelType w:val="multilevel"/>
    <w:tmpl w:val="2B8AB678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1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6">
    <w:nsid w:val="2902619D"/>
    <w:multiLevelType w:val="hybridMultilevel"/>
    <w:tmpl w:val="1A52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677F"/>
    <w:multiLevelType w:val="multilevel"/>
    <w:tmpl w:val="811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653A8"/>
    <w:multiLevelType w:val="hybridMultilevel"/>
    <w:tmpl w:val="9E70B25A"/>
    <w:lvl w:ilvl="0" w:tplc="D70215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316CD8"/>
    <w:multiLevelType w:val="multilevel"/>
    <w:tmpl w:val="B16E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931BB"/>
    <w:multiLevelType w:val="hybridMultilevel"/>
    <w:tmpl w:val="A560C8B0"/>
    <w:lvl w:ilvl="0" w:tplc="5C083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B057CA"/>
    <w:multiLevelType w:val="hybridMultilevel"/>
    <w:tmpl w:val="F554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452D3"/>
    <w:multiLevelType w:val="hybridMultilevel"/>
    <w:tmpl w:val="57F4B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D821D1"/>
    <w:multiLevelType w:val="hybridMultilevel"/>
    <w:tmpl w:val="8FF8AF62"/>
    <w:lvl w:ilvl="0" w:tplc="EBBE98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E80472E"/>
    <w:multiLevelType w:val="hybridMultilevel"/>
    <w:tmpl w:val="4A425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806F6"/>
    <w:multiLevelType w:val="hybridMultilevel"/>
    <w:tmpl w:val="71765190"/>
    <w:lvl w:ilvl="0" w:tplc="8B9EA10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F1348"/>
    <w:multiLevelType w:val="hybridMultilevel"/>
    <w:tmpl w:val="9FB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60EE1"/>
    <w:multiLevelType w:val="hybridMultilevel"/>
    <w:tmpl w:val="548AB4C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356FE"/>
    <w:multiLevelType w:val="hybridMultilevel"/>
    <w:tmpl w:val="548AB4C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F546D8"/>
    <w:multiLevelType w:val="multilevel"/>
    <w:tmpl w:val="2A3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823E0"/>
    <w:multiLevelType w:val="hybridMultilevel"/>
    <w:tmpl w:val="06AA2038"/>
    <w:lvl w:ilvl="0" w:tplc="4846F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E8210A"/>
    <w:multiLevelType w:val="hybridMultilevel"/>
    <w:tmpl w:val="715A0C3E"/>
    <w:lvl w:ilvl="0" w:tplc="34E0F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E3CA4"/>
    <w:multiLevelType w:val="hybridMultilevel"/>
    <w:tmpl w:val="46F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9130F"/>
    <w:multiLevelType w:val="multilevel"/>
    <w:tmpl w:val="532C4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807F16"/>
    <w:multiLevelType w:val="hybridMultilevel"/>
    <w:tmpl w:val="D91EFA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56B489C"/>
    <w:multiLevelType w:val="hybridMultilevel"/>
    <w:tmpl w:val="9A02B6D6"/>
    <w:lvl w:ilvl="0" w:tplc="45F64A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66731C"/>
    <w:multiLevelType w:val="hybridMultilevel"/>
    <w:tmpl w:val="982E93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18"/>
  </w:num>
  <w:num w:numId="5">
    <w:abstractNumId w:val="20"/>
  </w:num>
  <w:num w:numId="6">
    <w:abstractNumId w:val="25"/>
  </w:num>
  <w:num w:numId="7">
    <w:abstractNumId w:val="7"/>
  </w:num>
  <w:num w:numId="8">
    <w:abstractNumId w:val="3"/>
  </w:num>
  <w:num w:numId="9">
    <w:abstractNumId w:val="36"/>
  </w:num>
  <w:num w:numId="10">
    <w:abstractNumId w:val="9"/>
  </w:num>
  <w:num w:numId="11">
    <w:abstractNumId w:val="6"/>
  </w:num>
  <w:num w:numId="12">
    <w:abstractNumId w:val="29"/>
  </w:num>
  <w:num w:numId="13">
    <w:abstractNumId w:val="28"/>
  </w:num>
  <w:num w:numId="14">
    <w:abstractNumId w:val="26"/>
  </w:num>
  <w:num w:numId="15">
    <w:abstractNumId w:val="12"/>
  </w:num>
  <w:num w:numId="16">
    <w:abstractNumId w:val="5"/>
  </w:num>
  <w:num w:numId="17">
    <w:abstractNumId w:val="35"/>
  </w:num>
  <w:num w:numId="18">
    <w:abstractNumId w:val="34"/>
  </w:num>
  <w:num w:numId="19">
    <w:abstractNumId w:val="23"/>
  </w:num>
  <w:num w:numId="20">
    <w:abstractNumId w:val="3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14"/>
  </w:num>
  <w:num w:numId="29">
    <w:abstractNumId w:val="22"/>
  </w:num>
  <w:num w:numId="30">
    <w:abstractNumId w:val="10"/>
  </w:num>
  <w:num w:numId="31">
    <w:abstractNumId w:val="13"/>
  </w:num>
  <w:num w:numId="32">
    <w:abstractNumId w:val="30"/>
  </w:num>
  <w:num w:numId="33">
    <w:abstractNumId w:val="2"/>
  </w:num>
  <w:num w:numId="34">
    <w:abstractNumId w:val="15"/>
  </w:num>
  <w:num w:numId="35">
    <w:abstractNumId w:val="16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39"/>
    <w:rsid w:val="00020A25"/>
    <w:rsid w:val="00021EA7"/>
    <w:rsid w:val="00025B86"/>
    <w:rsid w:val="00027381"/>
    <w:rsid w:val="00033839"/>
    <w:rsid w:val="00045086"/>
    <w:rsid w:val="00087E96"/>
    <w:rsid w:val="00097E06"/>
    <w:rsid w:val="000A22B2"/>
    <w:rsid w:val="000C0F75"/>
    <w:rsid w:val="000E13BF"/>
    <w:rsid w:val="000E172A"/>
    <w:rsid w:val="000F5550"/>
    <w:rsid w:val="00102F98"/>
    <w:rsid w:val="00140E8A"/>
    <w:rsid w:val="00143C99"/>
    <w:rsid w:val="001455DC"/>
    <w:rsid w:val="00150F7A"/>
    <w:rsid w:val="00155A01"/>
    <w:rsid w:val="001813C9"/>
    <w:rsid w:val="00190F5E"/>
    <w:rsid w:val="0019372A"/>
    <w:rsid w:val="00196799"/>
    <w:rsid w:val="001A48E2"/>
    <w:rsid w:val="001B0E98"/>
    <w:rsid w:val="001C4624"/>
    <w:rsid w:val="001D117D"/>
    <w:rsid w:val="001F06D4"/>
    <w:rsid w:val="0020393B"/>
    <w:rsid w:val="002078BC"/>
    <w:rsid w:val="002247FB"/>
    <w:rsid w:val="0023346D"/>
    <w:rsid w:val="00241DF4"/>
    <w:rsid w:val="0024309E"/>
    <w:rsid w:val="00263D1E"/>
    <w:rsid w:val="00264E5D"/>
    <w:rsid w:val="0027672C"/>
    <w:rsid w:val="00295B15"/>
    <w:rsid w:val="00316948"/>
    <w:rsid w:val="0031712C"/>
    <w:rsid w:val="003227F0"/>
    <w:rsid w:val="0035098E"/>
    <w:rsid w:val="00360847"/>
    <w:rsid w:val="003801EB"/>
    <w:rsid w:val="003E4440"/>
    <w:rsid w:val="003F7BDD"/>
    <w:rsid w:val="004165DD"/>
    <w:rsid w:val="004226C6"/>
    <w:rsid w:val="00430260"/>
    <w:rsid w:val="00434478"/>
    <w:rsid w:val="004562E6"/>
    <w:rsid w:val="004654AD"/>
    <w:rsid w:val="00474166"/>
    <w:rsid w:val="00480073"/>
    <w:rsid w:val="0049236E"/>
    <w:rsid w:val="004A2F3D"/>
    <w:rsid w:val="004D224B"/>
    <w:rsid w:val="004E0FF2"/>
    <w:rsid w:val="00507A63"/>
    <w:rsid w:val="005161EA"/>
    <w:rsid w:val="00524612"/>
    <w:rsid w:val="00576774"/>
    <w:rsid w:val="005943DA"/>
    <w:rsid w:val="0059651F"/>
    <w:rsid w:val="005A180A"/>
    <w:rsid w:val="005C60EA"/>
    <w:rsid w:val="005D4F93"/>
    <w:rsid w:val="00612FA0"/>
    <w:rsid w:val="00623D06"/>
    <w:rsid w:val="006530A6"/>
    <w:rsid w:val="00672D25"/>
    <w:rsid w:val="00682173"/>
    <w:rsid w:val="00684EA4"/>
    <w:rsid w:val="006A4AA4"/>
    <w:rsid w:val="006A4C60"/>
    <w:rsid w:val="006C684F"/>
    <w:rsid w:val="006D13DC"/>
    <w:rsid w:val="006F2866"/>
    <w:rsid w:val="00705958"/>
    <w:rsid w:val="0071101A"/>
    <w:rsid w:val="00712D34"/>
    <w:rsid w:val="00734D36"/>
    <w:rsid w:val="00765E16"/>
    <w:rsid w:val="00787CCC"/>
    <w:rsid w:val="007A01D9"/>
    <w:rsid w:val="007B1407"/>
    <w:rsid w:val="007C5C16"/>
    <w:rsid w:val="007D1E46"/>
    <w:rsid w:val="007D519A"/>
    <w:rsid w:val="007F6986"/>
    <w:rsid w:val="00814865"/>
    <w:rsid w:val="00814E51"/>
    <w:rsid w:val="008319DB"/>
    <w:rsid w:val="0083441E"/>
    <w:rsid w:val="00840402"/>
    <w:rsid w:val="0087786E"/>
    <w:rsid w:val="008B0AF2"/>
    <w:rsid w:val="008F29C8"/>
    <w:rsid w:val="009001BB"/>
    <w:rsid w:val="00905FD1"/>
    <w:rsid w:val="009252A2"/>
    <w:rsid w:val="00942CA7"/>
    <w:rsid w:val="00975C1F"/>
    <w:rsid w:val="009802BD"/>
    <w:rsid w:val="009B45F2"/>
    <w:rsid w:val="009C1153"/>
    <w:rsid w:val="009C45F6"/>
    <w:rsid w:val="009C5D78"/>
    <w:rsid w:val="009D3AFC"/>
    <w:rsid w:val="009F174A"/>
    <w:rsid w:val="009F4136"/>
    <w:rsid w:val="00A0112A"/>
    <w:rsid w:val="00A07916"/>
    <w:rsid w:val="00A20052"/>
    <w:rsid w:val="00A300B0"/>
    <w:rsid w:val="00A33DE4"/>
    <w:rsid w:val="00A3599A"/>
    <w:rsid w:val="00A615A7"/>
    <w:rsid w:val="00A9321B"/>
    <w:rsid w:val="00AB3A99"/>
    <w:rsid w:val="00AC013D"/>
    <w:rsid w:val="00AD3246"/>
    <w:rsid w:val="00B1608E"/>
    <w:rsid w:val="00B41221"/>
    <w:rsid w:val="00B46A46"/>
    <w:rsid w:val="00B55139"/>
    <w:rsid w:val="00B55512"/>
    <w:rsid w:val="00B55A86"/>
    <w:rsid w:val="00B951BB"/>
    <w:rsid w:val="00B9664F"/>
    <w:rsid w:val="00BA1AFC"/>
    <w:rsid w:val="00BB0B4B"/>
    <w:rsid w:val="00BB0D49"/>
    <w:rsid w:val="00BD3007"/>
    <w:rsid w:val="00C129C9"/>
    <w:rsid w:val="00C13187"/>
    <w:rsid w:val="00C21843"/>
    <w:rsid w:val="00C45F38"/>
    <w:rsid w:val="00C5656C"/>
    <w:rsid w:val="00CB0FAE"/>
    <w:rsid w:val="00CC4F50"/>
    <w:rsid w:val="00CD042F"/>
    <w:rsid w:val="00CD0E84"/>
    <w:rsid w:val="00CD4A6B"/>
    <w:rsid w:val="00D0453B"/>
    <w:rsid w:val="00D22B5A"/>
    <w:rsid w:val="00D231EE"/>
    <w:rsid w:val="00D2478F"/>
    <w:rsid w:val="00D249CE"/>
    <w:rsid w:val="00D320C9"/>
    <w:rsid w:val="00D47B1F"/>
    <w:rsid w:val="00D55154"/>
    <w:rsid w:val="00D55D0F"/>
    <w:rsid w:val="00D639A6"/>
    <w:rsid w:val="00D660FE"/>
    <w:rsid w:val="00D71070"/>
    <w:rsid w:val="00D842AD"/>
    <w:rsid w:val="00D86749"/>
    <w:rsid w:val="00DB1498"/>
    <w:rsid w:val="00DB2804"/>
    <w:rsid w:val="00DC3890"/>
    <w:rsid w:val="00E304D2"/>
    <w:rsid w:val="00E67DB0"/>
    <w:rsid w:val="00E77DDF"/>
    <w:rsid w:val="00E80BFA"/>
    <w:rsid w:val="00EC4A1F"/>
    <w:rsid w:val="00EF7CE9"/>
    <w:rsid w:val="00F32365"/>
    <w:rsid w:val="00F35874"/>
    <w:rsid w:val="00F427FD"/>
    <w:rsid w:val="00F52176"/>
    <w:rsid w:val="00F5569D"/>
    <w:rsid w:val="00F65756"/>
    <w:rsid w:val="00F67C8E"/>
    <w:rsid w:val="00F71380"/>
    <w:rsid w:val="00F71804"/>
    <w:rsid w:val="00F73A2C"/>
    <w:rsid w:val="00F746A6"/>
    <w:rsid w:val="00FC1C35"/>
    <w:rsid w:val="00FD3C5A"/>
    <w:rsid w:val="00FD686C"/>
    <w:rsid w:val="00FE40D5"/>
    <w:rsid w:val="00FF1BC4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39"/>
  </w:style>
  <w:style w:type="paragraph" w:styleId="1">
    <w:name w:val="heading 1"/>
    <w:basedOn w:val="a"/>
    <w:next w:val="a"/>
    <w:link w:val="10"/>
    <w:qFormat/>
    <w:rsid w:val="00087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D36"/>
    <w:pPr>
      <w:ind w:left="720"/>
      <w:contextualSpacing/>
    </w:pPr>
  </w:style>
  <w:style w:type="paragraph" w:styleId="a5">
    <w:name w:val="No Spacing"/>
    <w:uiPriority w:val="1"/>
    <w:qFormat/>
    <w:rsid w:val="00025B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319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8319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3608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DB0"/>
  </w:style>
  <w:style w:type="paragraph" w:styleId="ab">
    <w:name w:val="footer"/>
    <w:basedOn w:val="a"/>
    <w:link w:val="ac"/>
    <w:uiPriority w:val="99"/>
    <w:unhideWhenUsed/>
    <w:rsid w:val="00E6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7DB0"/>
  </w:style>
  <w:style w:type="paragraph" w:customStyle="1" w:styleId="c0">
    <w:name w:val="c0"/>
    <w:basedOn w:val="a"/>
    <w:rsid w:val="00EF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CE9"/>
  </w:style>
  <w:style w:type="character" w:customStyle="1" w:styleId="10">
    <w:name w:val="Заголовок 1 Знак"/>
    <w:basedOn w:val="a0"/>
    <w:link w:val="1"/>
    <w:rsid w:val="00087E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173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8F29C8"/>
    <w:pPr>
      <w:shd w:val="clear" w:color="auto" w:fill="FFFFFF"/>
      <w:spacing w:before="420" w:after="0" w:line="480" w:lineRule="exact"/>
      <w:ind w:hanging="580"/>
    </w:pPr>
    <w:rPr>
      <w:rFonts w:ascii="Arial" w:eastAsia="Arial" w:hAnsi="Arial" w:cs="Arial"/>
      <w:color w:val="000000"/>
      <w:spacing w:val="15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39"/>
  </w:style>
  <w:style w:type="paragraph" w:styleId="1">
    <w:name w:val="heading 1"/>
    <w:basedOn w:val="a"/>
    <w:next w:val="a"/>
    <w:link w:val="10"/>
    <w:qFormat/>
    <w:rsid w:val="00087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D36"/>
    <w:pPr>
      <w:ind w:left="720"/>
      <w:contextualSpacing/>
    </w:pPr>
  </w:style>
  <w:style w:type="paragraph" w:styleId="a5">
    <w:name w:val="No Spacing"/>
    <w:uiPriority w:val="1"/>
    <w:qFormat/>
    <w:rsid w:val="00025B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319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8319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3608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DB0"/>
  </w:style>
  <w:style w:type="paragraph" w:styleId="ab">
    <w:name w:val="footer"/>
    <w:basedOn w:val="a"/>
    <w:link w:val="ac"/>
    <w:uiPriority w:val="99"/>
    <w:unhideWhenUsed/>
    <w:rsid w:val="00E6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7DB0"/>
  </w:style>
  <w:style w:type="paragraph" w:customStyle="1" w:styleId="c0">
    <w:name w:val="c0"/>
    <w:basedOn w:val="a"/>
    <w:rsid w:val="00EF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CE9"/>
  </w:style>
  <w:style w:type="character" w:customStyle="1" w:styleId="10">
    <w:name w:val="Заголовок 1 Знак"/>
    <w:basedOn w:val="a0"/>
    <w:link w:val="1"/>
    <w:rsid w:val="00087E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5F90-2814-442A-BAE6-C03AC5A0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50</cp:revision>
  <dcterms:created xsi:type="dcterms:W3CDTF">2018-10-28T14:24:00Z</dcterms:created>
  <dcterms:modified xsi:type="dcterms:W3CDTF">2021-04-25T18:13:00Z</dcterms:modified>
</cp:coreProperties>
</file>