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FD" w:rsidRPr="009E2AFD" w:rsidRDefault="009E2AFD" w:rsidP="009E2AFD">
      <w:pPr>
        <w:spacing w:after="0" w:line="240" w:lineRule="auto"/>
        <w:rPr>
          <w:rFonts w:ascii="Times New Roman" w:eastAsia="Calibri" w:hAnsi="Times New Roman" w:cs="Times New Roman"/>
          <w:sz w:val="28"/>
          <w:szCs w:val="28"/>
        </w:rPr>
      </w:pPr>
    </w:p>
    <w:p w:rsidR="009E2AFD" w:rsidRDefault="009E2AFD" w:rsidP="009E2AFD">
      <w:pPr>
        <w:spacing w:after="0" w:line="240" w:lineRule="auto"/>
        <w:ind w:firstLine="708"/>
        <w:jc w:val="center"/>
        <w:rPr>
          <w:rFonts w:ascii="Times New Roman" w:eastAsia="Times New Roman" w:hAnsi="Times New Roman" w:cs="Times New Roman"/>
          <w:bCs/>
          <w:sz w:val="28"/>
          <w:szCs w:val="28"/>
          <w:lang w:eastAsia="ru-RU"/>
        </w:rPr>
      </w:pPr>
      <w:r w:rsidRPr="009E2AFD">
        <w:rPr>
          <w:rFonts w:ascii="Times New Roman" w:eastAsia="Times New Roman" w:hAnsi="Times New Roman" w:cs="Times New Roman"/>
          <w:b/>
          <w:sz w:val="28"/>
          <w:szCs w:val="28"/>
          <w:lang w:eastAsia="ru-RU"/>
        </w:rPr>
        <w:t>ТЕМА:</w:t>
      </w:r>
      <w:r w:rsidRPr="009E2AFD">
        <w:rPr>
          <w:rFonts w:ascii="Times New Roman" w:eastAsia="Times New Roman" w:hAnsi="Times New Roman" w:cs="Times New Roman"/>
          <w:sz w:val="28"/>
          <w:szCs w:val="28"/>
          <w:lang w:eastAsia="ru-RU"/>
        </w:rPr>
        <w:t> </w:t>
      </w:r>
      <w:r w:rsidRPr="009E2AFD">
        <w:rPr>
          <w:rFonts w:ascii="Times New Roman" w:eastAsia="Times New Roman" w:hAnsi="Times New Roman" w:cs="Times New Roman"/>
          <w:bCs/>
          <w:sz w:val="28"/>
          <w:szCs w:val="28"/>
          <w:lang w:eastAsia="ru-RU"/>
        </w:rPr>
        <w:t>«ИНТЕГРИРОВАННОЕ ЗАНЯТИЕ В УЧРЕЖДЕНИИ ДОШКОЛЬНОГО ОБРАЗОВАНИЯ,  КАК СРЕДСТВО РАЗВИТИЯ  ДОШКОЛЬНИКА»</w:t>
      </w:r>
    </w:p>
    <w:p w:rsidR="009E2AFD" w:rsidRDefault="009E2AFD" w:rsidP="009E2AFD">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Панарина Наталья Леонидовна</w:t>
      </w:r>
    </w:p>
    <w:p w:rsidR="009E2AFD" w:rsidRPr="009E2AFD" w:rsidRDefault="00FF69CC" w:rsidP="00FF69C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Государственное учреждение образования «Ясли-сад 3 </w:t>
      </w: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тарые</w:t>
      </w:r>
      <w:proofErr w:type="spellEnd"/>
      <w:r>
        <w:rPr>
          <w:rFonts w:ascii="Times New Roman" w:eastAsia="Times New Roman" w:hAnsi="Times New Roman" w:cs="Times New Roman"/>
          <w:bCs/>
          <w:sz w:val="28"/>
          <w:szCs w:val="28"/>
          <w:lang w:eastAsia="ru-RU"/>
        </w:rPr>
        <w:t xml:space="preserve"> Дороги» </w:t>
      </w:r>
    </w:p>
    <w:p w:rsidR="009E2AFD" w:rsidRPr="009E2AFD" w:rsidRDefault="009E2AFD" w:rsidP="009E2AFD">
      <w:pPr>
        <w:spacing w:after="0" w:line="240" w:lineRule="auto"/>
        <w:ind w:firstLine="708"/>
        <w:jc w:val="both"/>
        <w:rPr>
          <w:rFonts w:ascii="Times New Roman" w:eastAsia="Times New Roman" w:hAnsi="Times New Roman" w:cs="Times New Roman"/>
          <w:b/>
          <w:bCs/>
          <w:sz w:val="28"/>
          <w:szCs w:val="28"/>
          <w:lang w:eastAsia="ru-RU"/>
        </w:rPr>
      </w:pPr>
    </w:p>
    <w:p w:rsidR="009E2AFD" w:rsidRPr="009E2AFD" w:rsidRDefault="009E2AFD" w:rsidP="009E2AFD">
      <w:pPr>
        <w:spacing w:after="0" w:line="240" w:lineRule="auto"/>
        <w:ind w:firstLine="708"/>
        <w:rPr>
          <w:rFonts w:ascii="Times New Roman" w:eastAsia="Times New Roman" w:hAnsi="Times New Roman" w:cs="Times New Roman"/>
          <w:sz w:val="28"/>
          <w:szCs w:val="28"/>
          <w:lang w:eastAsia="ru-RU"/>
        </w:rPr>
      </w:pPr>
      <w:r w:rsidRPr="009E2AFD">
        <w:rPr>
          <w:rFonts w:ascii="Times New Roman" w:eastAsia="Times New Roman" w:hAnsi="Times New Roman" w:cs="Times New Roman"/>
          <w:b/>
          <w:bCs/>
          <w:sz w:val="28"/>
          <w:szCs w:val="28"/>
          <w:lang w:eastAsia="ru-RU"/>
        </w:rPr>
        <w:t>Цель мастер-класса</w:t>
      </w:r>
      <w:r w:rsidR="007D4A03">
        <w:rPr>
          <w:rFonts w:ascii="Times New Roman" w:eastAsia="Times New Roman" w:hAnsi="Times New Roman" w:cs="Times New Roman"/>
          <w:sz w:val="28"/>
          <w:szCs w:val="28"/>
          <w:lang w:eastAsia="ru-RU"/>
        </w:rPr>
        <w:t>: повышение</w:t>
      </w:r>
      <w:r w:rsidRPr="009E2AFD">
        <w:rPr>
          <w:rFonts w:ascii="Times New Roman" w:eastAsia="Times New Roman" w:hAnsi="Times New Roman" w:cs="Times New Roman"/>
          <w:sz w:val="28"/>
          <w:szCs w:val="28"/>
          <w:lang w:eastAsia="ru-RU"/>
        </w:rPr>
        <w:t xml:space="preserve"> профессиональной компетентности педагогов в использовании интегративных подходов при организации занятий.</w:t>
      </w:r>
    </w:p>
    <w:p w:rsidR="009E2AFD" w:rsidRPr="009E2AFD" w:rsidRDefault="009E2AFD" w:rsidP="009E2AFD">
      <w:pPr>
        <w:spacing w:after="0" w:line="240" w:lineRule="auto"/>
        <w:ind w:firstLine="708"/>
        <w:rPr>
          <w:rFonts w:ascii="Times New Roman" w:eastAsia="Times New Roman" w:hAnsi="Times New Roman" w:cs="Times New Roman"/>
          <w:sz w:val="28"/>
          <w:szCs w:val="28"/>
          <w:lang w:eastAsia="ru-RU"/>
        </w:rPr>
      </w:pPr>
    </w:p>
    <w:p w:rsidR="009E2AFD" w:rsidRPr="009E2AFD" w:rsidRDefault="009E2AFD" w:rsidP="009E2AFD">
      <w:pPr>
        <w:spacing w:after="0" w:line="240" w:lineRule="auto"/>
        <w:ind w:firstLine="708"/>
        <w:rPr>
          <w:rFonts w:ascii="Times New Roman" w:eastAsia="Times New Roman" w:hAnsi="Times New Roman" w:cs="Times New Roman"/>
          <w:b/>
          <w:bCs/>
          <w:sz w:val="28"/>
          <w:szCs w:val="28"/>
          <w:lang w:eastAsia="ru-RU"/>
        </w:rPr>
      </w:pPr>
      <w:r w:rsidRPr="009E2AFD">
        <w:rPr>
          <w:rFonts w:ascii="Times New Roman" w:eastAsia="Times New Roman" w:hAnsi="Times New Roman" w:cs="Times New Roman"/>
          <w:b/>
          <w:bCs/>
          <w:sz w:val="28"/>
          <w:szCs w:val="28"/>
          <w:lang w:eastAsia="ru-RU"/>
        </w:rPr>
        <w:t>Задачи:</w:t>
      </w:r>
    </w:p>
    <w:p w:rsidR="009E2AFD" w:rsidRPr="009E2AFD" w:rsidRDefault="009E2AFD" w:rsidP="009E2AFD">
      <w:pPr>
        <w:numPr>
          <w:ilvl w:val="0"/>
          <w:numId w:val="1"/>
        </w:numPr>
        <w:spacing w:after="0" w:line="240" w:lineRule="auto"/>
        <w:contextualSpacing/>
        <w:rPr>
          <w:rFonts w:ascii="Times New Roman" w:eastAsia="Times New Roman" w:hAnsi="Times New Roman" w:cs="Times New Roman"/>
          <w:sz w:val="28"/>
          <w:szCs w:val="28"/>
          <w:lang w:eastAsia="ru-RU"/>
        </w:rPr>
      </w:pPr>
      <w:r w:rsidRPr="009E2AFD">
        <w:rPr>
          <w:rFonts w:ascii="Times New Roman" w:eastAsia="Times New Roman" w:hAnsi="Times New Roman" w:cs="Times New Roman"/>
          <w:sz w:val="28"/>
          <w:szCs w:val="28"/>
          <w:lang w:eastAsia="ru-RU"/>
        </w:rPr>
        <w:t xml:space="preserve"> </w:t>
      </w:r>
      <w:r w:rsidRPr="009E2AFD">
        <w:rPr>
          <w:rFonts w:ascii="Times New Roman" w:eastAsia="Times New Roman" w:hAnsi="Times New Roman" w:cs="Times New Roman"/>
          <w:sz w:val="28"/>
          <w:szCs w:val="28"/>
          <w:lang w:val="be-BY" w:eastAsia="ru-RU"/>
        </w:rPr>
        <w:t>П</w:t>
      </w:r>
      <w:r w:rsidRPr="009E2AFD">
        <w:rPr>
          <w:rFonts w:ascii="Times New Roman" w:eastAsia="Times New Roman" w:hAnsi="Times New Roman" w:cs="Times New Roman"/>
          <w:sz w:val="28"/>
          <w:szCs w:val="28"/>
          <w:lang w:eastAsia="ru-RU"/>
        </w:rPr>
        <w:t xml:space="preserve">ознакомить педагогов с современными подходами к организации интегрированных занятий с детьми; </w:t>
      </w:r>
    </w:p>
    <w:p w:rsidR="009E2AFD" w:rsidRPr="009E2AFD" w:rsidRDefault="009E2AFD" w:rsidP="009E2AFD">
      <w:pPr>
        <w:numPr>
          <w:ilvl w:val="0"/>
          <w:numId w:val="1"/>
        </w:numPr>
        <w:spacing w:after="0" w:line="240" w:lineRule="auto"/>
        <w:contextualSpacing/>
        <w:rPr>
          <w:rFonts w:ascii="Times New Roman" w:eastAsia="Times New Roman" w:hAnsi="Times New Roman" w:cs="Times New Roman"/>
          <w:sz w:val="28"/>
          <w:szCs w:val="28"/>
          <w:lang w:eastAsia="ru-RU"/>
        </w:rPr>
      </w:pPr>
      <w:r w:rsidRPr="009E2AFD">
        <w:rPr>
          <w:rFonts w:ascii="Times New Roman" w:eastAsia="Times New Roman" w:hAnsi="Times New Roman" w:cs="Times New Roman"/>
          <w:sz w:val="28"/>
          <w:szCs w:val="28"/>
          <w:lang w:val="be-BY" w:eastAsia="ru-RU"/>
        </w:rPr>
        <w:t>С</w:t>
      </w:r>
      <w:proofErr w:type="spellStart"/>
      <w:r w:rsidRPr="009E2AFD">
        <w:rPr>
          <w:rFonts w:ascii="Times New Roman" w:eastAsia="Times New Roman" w:hAnsi="Times New Roman" w:cs="Times New Roman"/>
          <w:sz w:val="28"/>
          <w:szCs w:val="28"/>
          <w:lang w:eastAsia="ru-RU"/>
        </w:rPr>
        <w:t>пособствовать</w:t>
      </w:r>
      <w:proofErr w:type="spellEnd"/>
      <w:r w:rsidR="00FF69CC">
        <w:rPr>
          <w:rFonts w:ascii="Times New Roman" w:eastAsia="Times New Roman" w:hAnsi="Times New Roman" w:cs="Times New Roman"/>
          <w:sz w:val="28"/>
          <w:szCs w:val="28"/>
          <w:lang w:eastAsia="ru-RU"/>
        </w:rPr>
        <w:t xml:space="preserve"> положительной </w:t>
      </w:r>
      <w:r w:rsidRPr="009E2AFD">
        <w:rPr>
          <w:rFonts w:ascii="Times New Roman" w:eastAsia="Times New Roman" w:hAnsi="Times New Roman" w:cs="Times New Roman"/>
          <w:sz w:val="28"/>
          <w:szCs w:val="28"/>
          <w:lang w:eastAsia="ru-RU"/>
        </w:rPr>
        <w:t xml:space="preserve">мотивации педагогов на использование полученных знаний в практической деятельности; </w:t>
      </w:r>
    </w:p>
    <w:p w:rsidR="009E2AFD" w:rsidRPr="009E2AFD" w:rsidRDefault="009E2AFD" w:rsidP="009E2AFD">
      <w:pPr>
        <w:numPr>
          <w:ilvl w:val="0"/>
          <w:numId w:val="1"/>
        </w:numPr>
        <w:spacing w:after="0" w:line="240" w:lineRule="auto"/>
        <w:contextualSpacing/>
        <w:rPr>
          <w:rFonts w:ascii="Times New Roman" w:eastAsia="Times New Roman" w:hAnsi="Times New Roman" w:cs="Times New Roman"/>
          <w:sz w:val="28"/>
          <w:szCs w:val="28"/>
          <w:lang w:eastAsia="ru-RU"/>
        </w:rPr>
      </w:pPr>
      <w:r w:rsidRPr="009E2AFD">
        <w:rPr>
          <w:rFonts w:ascii="Times New Roman" w:eastAsia="Times New Roman" w:hAnsi="Times New Roman" w:cs="Times New Roman"/>
          <w:sz w:val="28"/>
          <w:szCs w:val="28"/>
          <w:lang w:val="be-BY" w:eastAsia="ru-RU"/>
        </w:rPr>
        <w:t>Р</w:t>
      </w:r>
      <w:proofErr w:type="spellStart"/>
      <w:r w:rsidRPr="009E2AFD">
        <w:rPr>
          <w:rFonts w:ascii="Times New Roman" w:eastAsia="Times New Roman" w:hAnsi="Times New Roman" w:cs="Times New Roman"/>
          <w:sz w:val="28"/>
          <w:szCs w:val="28"/>
          <w:lang w:eastAsia="ru-RU"/>
        </w:rPr>
        <w:t>азработать</w:t>
      </w:r>
      <w:proofErr w:type="spellEnd"/>
      <w:r w:rsidRPr="009E2AFD">
        <w:rPr>
          <w:rFonts w:ascii="Times New Roman" w:eastAsia="Times New Roman" w:hAnsi="Times New Roman" w:cs="Times New Roman"/>
          <w:sz w:val="28"/>
          <w:szCs w:val="28"/>
          <w:lang w:eastAsia="ru-RU"/>
        </w:rPr>
        <w:t xml:space="preserve"> методические рекомендации по вопросу внедрения интегрированных занятий в практику работы педагогов образовательного учреждения.</w:t>
      </w:r>
    </w:p>
    <w:p w:rsidR="009E2AFD" w:rsidRPr="009E2AFD" w:rsidRDefault="009E2AFD" w:rsidP="009E2AFD">
      <w:pPr>
        <w:spacing w:after="0" w:line="240" w:lineRule="auto"/>
        <w:jc w:val="center"/>
        <w:rPr>
          <w:rFonts w:ascii="Times New Roman" w:eastAsia="Times New Roman" w:hAnsi="Times New Roman" w:cs="Times New Roman"/>
          <w:sz w:val="28"/>
          <w:szCs w:val="28"/>
          <w:lang w:val="be-BY" w:eastAsia="ru-RU"/>
        </w:rPr>
      </w:pPr>
    </w:p>
    <w:p w:rsidR="009E2AFD" w:rsidRPr="009E2AFD" w:rsidRDefault="009E2AFD" w:rsidP="009E2AFD">
      <w:pPr>
        <w:spacing w:after="0" w:line="240" w:lineRule="auto"/>
        <w:rPr>
          <w:rFonts w:ascii="Times New Roman" w:eastAsia="Times New Roman" w:hAnsi="Times New Roman" w:cs="Times New Roman"/>
          <w:b/>
          <w:sz w:val="28"/>
          <w:szCs w:val="28"/>
          <w:lang w:val="be-BY" w:eastAsia="ru-RU"/>
        </w:rPr>
      </w:pPr>
      <w:r w:rsidRPr="009E2AFD">
        <w:rPr>
          <w:rFonts w:ascii="Times New Roman" w:eastAsia="Times New Roman" w:hAnsi="Times New Roman" w:cs="Times New Roman"/>
          <w:b/>
          <w:sz w:val="28"/>
          <w:szCs w:val="28"/>
          <w:lang w:val="be-BY" w:eastAsia="ru-RU"/>
        </w:rPr>
        <w:t>Предполагаемый результат:</w:t>
      </w:r>
    </w:p>
    <w:p w:rsidR="009E2AFD" w:rsidRPr="009E2AFD" w:rsidRDefault="009E2AFD" w:rsidP="009E2AFD">
      <w:pPr>
        <w:numPr>
          <w:ilvl w:val="0"/>
          <w:numId w:val="2"/>
        </w:numPr>
        <w:spacing w:after="0" w:line="240" w:lineRule="auto"/>
        <w:contextualSpacing/>
        <w:rPr>
          <w:rFonts w:ascii="Times New Roman" w:eastAsia="Times New Roman" w:hAnsi="Times New Roman" w:cs="Times New Roman"/>
          <w:sz w:val="28"/>
          <w:szCs w:val="28"/>
          <w:lang w:val="be-BY" w:eastAsia="ru-RU"/>
        </w:rPr>
      </w:pPr>
      <w:r w:rsidRPr="009E2AFD">
        <w:rPr>
          <w:rFonts w:ascii="Times New Roman" w:eastAsia="Times New Roman" w:hAnsi="Times New Roman" w:cs="Times New Roman"/>
          <w:sz w:val="28"/>
          <w:szCs w:val="28"/>
          <w:lang w:val="be-BY" w:eastAsia="ru-RU"/>
        </w:rPr>
        <w:t>Акту</w:t>
      </w:r>
      <w:proofErr w:type="spellStart"/>
      <w:r w:rsidRPr="009E2AFD">
        <w:rPr>
          <w:rFonts w:ascii="Times New Roman" w:eastAsia="Times New Roman" w:hAnsi="Times New Roman" w:cs="Times New Roman"/>
          <w:sz w:val="28"/>
          <w:szCs w:val="28"/>
          <w:lang w:eastAsia="ru-RU"/>
        </w:rPr>
        <w:t>ализированы</w:t>
      </w:r>
      <w:proofErr w:type="spellEnd"/>
      <w:r w:rsidRPr="009E2AFD">
        <w:rPr>
          <w:rFonts w:ascii="Times New Roman" w:eastAsia="Times New Roman" w:hAnsi="Times New Roman" w:cs="Times New Roman"/>
          <w:sz w:val="28"/>
          <w:szCs w:val="28"/>
          <w:lang w:eastAsia="ru-RU"/>
        </w:rPr>
        <w:t xml:space="preserve"> знания воспитателей дошкольного образования об интегрированном занятии, структуре занятия в целом.</w:t>
      </w:r>
    </w:p>
    <w:p w:rsidR="009E2AFD" w:rsidRPr="009E2AFD" w:rsidRDefault="009E2AFD" w:rsidP="009E2AFD">
      <w:pPr>
        <w:numPr>
          <w:ilvl w:val="0"/>
          <w:numId w:val="2"/>
        </w:numPr>
        <w:spacing w:after="0" w:line="240" w:lineRule="auto"/>
        <w:contextualSpacing/>
        <w:rPr>
          <w:rFonts w:ascii="Times New Roman" w:eastAsia="Times New Roman" w:hAnsi="Times New Roman" w:cs="Times New Roman"/>
          <w:sz w:val="28"/>
          <w:szCs w:val="28"/>
          <w:lang w:val="be-BY" w:eastAsia="ru-RU"/>
        </w:rPr>
      </w:pPr>
      <w:r w:rsidRPr="009E2AFD">
        <w:rPr>
          <w:rFonts w:ascii="Times New Roman" w:eastAsia="Times New Roman" w:hAnsi="Times New Roman" w:cs="Times New Roman"/>
          <w:sz w:val="28"/>
          <w:szCs w:val="28"/>
          <w:lang w:eastAsia="ru-RU"/>
        </w:rPr>
        <w:t>Педагоги проанализировали данный вид занятия с точки зрения педагогической ценности.</w:t>
      </w:r>
    </w:p>
    <w:p w:rsidR="009E2AFD" w:rsidRPr="009E2AFD" w:rsidRDefault="009E2AFD" w:rsidP="009E2AFD">
      <w:pPr>
        <w:numPr>
          <w:ilvl w:val="0"/>
          <w:numId w:val="2"/>
        </w:numPr>
        <w:spacing w:after="0" w:line="240" w:lineRule="auto"/>
        <w:contextualSpacing/>
        <w:rPr>
          <w:rFonts w:ascii="Times New Roman" w:eastAsia="Times New Roman" w:hAnsi="Times New Roman" w:cs="Times New Roman"/>
          <w:sz w:val="28"/>
          <w:szCs w:val="28"/>
          <w:lang w:val="be-BY" w:eastAsia="ru-RU"/>
        </w:rPr>
      </w:pPr>
      <w:r w:rsidRPr="009E2AFD">
        <w:rPr>
          <w:rFonts w:ascii="Times New Roman" w:eastAsia="Times New Roman" w:hAnsi="Times New Roman" w:cs="Times New Roman"/>
          <w:sz w:val="28"/>
          <w:szCs w:val="28"/>
          <w:lang w:val="be-BY" w:eastAsia="ru-RU"/>
        </w:rPr>
        <w:t>Закреплены практические навыки воспитателей дошкольного образования по подготовке и проведению интегрированных занятий.</w:t>
      </w:r>
    </w:p>
    <w:p w:rsidR="009E2AFD" w:rsidRPr="009E2AFD" w:rsidRDefault="009E2AFD" w:rsidP="009E2AFD">
      <w:pPr>
        <w:spacing w:after="0" w:line="240" w:lineRule="auto"/>
        <w:rPr>
          <w:rFonts w:ascii="Times New Roman" w:eastAsia="Times New Roman" w:hAnsi="Times New Roman" w:cs="Times New Roman"/>
          <w:sz w:val="28"/>
          <w:szCs w:val="28"/>
          <w:lang w:val="be-BY" w:eastAsia="ru-RU"/>
        </w:rPr>
      </w:pPr>
    </w:p>
    <w:p w:rsidR="009E2AFD" w:rsidRPr="009E2AFD" w:rsidRDefault="009E2AFD" w:rsidP="009E2AFD">
      <w:pPr>
        <w:spacing w:after="0" w:line="240" w:lineRule="auto"/>
        <w:rPr>
          <w:rFonts w:ascii="Times New Roman" w:eastAsia="Times New Roman" w:hAnsi="Times New Roman" w:cs="Times New Roman"/>
          <w:b/>
          <w:sz w:val="28"/>
          <w:szCs w:val="28"/>
          <w:lang w:val="be-BY" w:eastAsia="ru-RU"/>
        </w:rPr>
      </w:pPr>
      <w:r w:rsidRPr="009E2AFD">
        <w:rPr>
          <w:rFonts w:ascii="Times New Roman" w:eastAsia="Times New Roman" w:hAnsi="Times New Roman" w:cs="Times New Roman"/>
          <w:b/>
          <w:sz w:val="28"/>
          <w:szCs w:val="28"/>
          <w:lang w:val="be-BY" w:eastAsia="ru-RU"/>
        </w:rPr>
        <w:t>Материалы и оборудование:</w:t>
      </w:r>
    </w:p>
    <w:p w:rsidR="009E2AFD" w:rsidRPr="009E2AFD" w:rsidRDefault="009E2AFD" w:rsidP="009E2AFD">
      <w:pPr>
        <w:spacing w:after="0" w:line="240" w:lineRule="auto"/>
        <w:ind w:firstLine="708"/>
        <w:jc w:val="both"/>
        <w:rPr>
          <w:rFonts w:ascii="Times New Roman" w:eastAsia="Times New Roman" w:hAnsi="Times New Roman" w:cs="Times New Roman"/>
          <w:bCs/>
          <w:sz w:val="28"/>
          <w:szCs w:val="28"/>
          <w:lang w:eastAsia="ru-RU"/>
        </w:rPr>
      </w:pPr>
      <w:r w:rsidRPr="009E2AFD">
        <w:rPr>
          <w:rFonts w:ascii="Times New Roman" w:eastAsia="Times New Roman" w:hAnsi="Times New Roman" w:cs="Times New Roman"/>
          <w:sz w:val="28"/>
          <w:szCs w:val="28"/>
          <w:lang w:val="be-BY" w:eastAsia="ru-RU"/>
        </w:rPr>
        <w:t>Интерактивная доска,мультимедийная п</w:t>
      </w:r>
      <w:r w:rsidR="007D4A03">
        <w:rPr>
          <w:rFonts w:ascii="Times New Roman" w:eastAsia="Times New Roman" w:hAnsi="Times New Roman" w:cs="Times New Roman"/>
          <w:sz w:val="28"/>
          <w:szCs w:val="28"/>
          <w:lang w:val="be-BY" w:eastAsia="ru-RU"/>
        </w:rPr>
        <w:t>ре</w:t>
      </w:r>
      <w:r w:rsidRPr="009E2AFD">
        <w:rPr>
          <w:rFonts w:ascii="Times New Roman" w:eastAsia="Times New Roman" w:hAnsi="Times New Roman" w:cs="Times New Roman"/>
          <w:sz w:val="28"/>
          <w:szCs w:val="28"/>
          <w:lang w:val="be-BY" w:eastAsia="ru-RU"/>
        </w:rPr>
        <w:t>зентация</w:t>
      </w:r>
      <w:r w:rsidRPr="009E2AFD">
        <w:rPr>
          <w:rFonts w:ascii="Times New Roman" w:eastAsia="Times New Roman" w:hAnsi="Times New Roman" w:cs="Times New Roman"/>
          <w:bCs/>
          <w:sz w:val="28"/>
          <w:szCs w:val="28"/>
          <w:lang w:eastAsia="ru-RU"/>
        </w:rPr>
        <w:t xml:space="preserve"> «Интегрированное занятие в учреждении дошкольного образования,  как средство развития  дошкольника», </w:t>
      </w:r>
      <w:proofErr w:type="spellStart"/>
      <w:r w:rsidRPr="009E2AFD">
        <w:rPr>
          <w:rFonts w:ascii="Times New Roman" w:eastAsia="Times New Roman" w:hAnsi="Times New Roman" w:cs="Times New Roman"/>
          <w:bCs/>
          <w:sz w:val="28"/>
          <w:szCs w:val="28"/>
          <w:lang w:eastAsia="ru-RU"/>
        </w:rPr>
        <w:t>пазлы</w:t>
      </w:r>
      <w:proofErr w:type="spellEnd"/>
      <w:r w:rsidRPr="009E2AFD">
        <w:rPr>
          <w:rFonts w:ascii="Times New Roman" w:eastAsia="Times New Roman" w:hAnsi="Times New Roman" w:cs="Times New Roman"/>
          <w:bCs/>
          <w:sz w:val="28"/>
          <w:szCs w:val="28"/>
          <w:lang w:eastAsia="ru-RU"/>
        </w:rPr>
        <w:t>, брошюры.</w:t>
      </w:r>
    </w:p>
    <w:p w:rsidR="009E2AFD" w:rsidRPr="009E2AFD" w:rsidRDefault="009E2AFD" w:rsidP="009E2AFD">
      <w:pPr>
        <w:spacing w:after="0" w:line="240" w:lineRule="auto"/>
        <w:rPr>
          <w:rFonts w:ascii="Times New Roman" w:eastAsia="Times New Roman" w:hAnsi="Times New Roman" w:cs="Times New Roman"/>
          <w:sz w:val="28"/>
          <w:szCs w:val="28"/>
          <w:lang w:eastAsia="ru-RU"/>
        </w:rPr>
      </w:pPr>
    </w:p>
    <w:p w:rsidR="009E2AFD" w:rsidRPr="009E2AFD" w:rsidRDefault="009E2AFD" w:rsidP="009E2AFD">
      <w:pPr>
        <w:spacing w:after="0" w:line="240" w:lineRule="auto"/>
        <w:rPr>
          <w:rFonts w:ascii="Times New Roman" w:eastAsia="Times New Roman" w:hAnsi="Times New Roman" w:cs="Times New Roman"/>
          <w:b/>
          <w:sz w:val="28"/>
          <w:szCs w:val="28"/>
          <w:lang w:val="be-BY" w:eastAsia="ru-RU"/>
        </w:rPr>
      </w:pPr>
    </w:p>
    <w:p w:rsidR="009E2AFD" w:rsidRPr="009E2AFD" w:rsidRDefault="009E2AFD" w:rsidP="009E2AFD">
      <w:pPr>
        <w:spacing w:after="0" w:line="240" w:lineRule="auto"/>
        <w:rPr>
          <w:rFonts w:ascii="Times New Roman" w:eastAsia="Times New Roman" w:hAnsi="Times New Roman" w:cs="Times New Roman"/>
          <w:b/>
          <w:sz w:val="28"/>
          <w:szCs w:val="28"/>
          <w:lang w:val="be-BY" w:eastAsia="ru-RU"/>
        </w:rPr>
      </w:pPr>
    </w:p>
    <w:p w:rsidR="009E2AFD" w:rsidRPr="009E2AFD" w:rsidRDefault="009E2AFD" w:rsidP="009E2AFD">
      <w:pPr>
        <w:spacing w:after="0" w:line="240" w:lineRule="auto"/>
        <w:jc w:val="center"/>
        <w:rPr>
          <w:rFonts w:ascii="Times New Roman" w:eastAsia="Times New Roman" w:hAnsi="Times New Roman" w:cs="Times New Roman"/>
          <w:b/>
          <w:sz w:val="28"/>
          <w:szCs w:val="28"/>
          <w:lang w:eastAsia="ru-RU"/>
        </w:rPr>
      </w:pPr>
      <w:r w:rsidRPr="009E2AFD">
        <w:rPr>
          <w:rFonts w:ascii="Times New Roman" w:eastAsia="Times New Roman" w:hAnsi="Times New Roman" w:cs="Times New Roman"/>
          <w:b/>
          <w:sz w:val="28"/>
          <w:szCs w:val="28"/>
          <w:lang w:eastAsia="ru-RU"/>
        </w:rPr>
        <w:t>Ход мастер-класса:</w:t>
      </w:r>
    </w:p>
    <w:p w:rsidR="00E92493" w:rsidRDefault="00E92493" w:rsidP="00E92493">
      <w:pPr>
        <w:pStyle w:val="a7"/>
        <w:spacing w:before="0" w:beforeAutospacing="0" w:after="0" w:afterAutospacing="0" w:line="294" w:lineRule="atLeast"/>
      </w:pPr>
      <w:r>
        <w:rPr>
          <w:b/>
          <w:bCs/>
          <w:sz w:val="27"/>
          <w:szCs w:val="27"/>
        </w:rPr>
        <w:t>Организационный этап.</w:t>
      </w:r>
    </w:p>
    <w:p w:rsidR="00E92493" w:rsidRDefault="00E92493" w:rsidP="00E92493">
      <w:pPr>
        <w:pStyle w:val="a7"/>
        <w:spacing w:before="0" w:beforeAutospacing="0" w:after="0" w:afterAutospacing="0" w:line="294" w:lineRule="atLeast"/>
      </w:pPr>
      <w:r>
        <w:rPr>
          <w:b/>
          <w:bCs/>
          <w:sz w:val="27"/>
          <w:szCs w:val="27"/>
        </w:rPr>
        <w:t>Приветствие</w:t>
      </w:r>
      <w:r>
        <w:rPr>
          <w:sz w:val="27"/>
          <w:szCs w:val="27"/>
        </w:rPr>
        <w:t>. Презентация педагогам своей деятельности.</w:t>
      </w:r>
    </w:p>
    <w:p w:rsidR="006C37CB" w:rsidRDefault="00E92493" w:rsidP="006C37CB">
      <w:pPr>
        <w:spacing w:after="0" w:line="240" w:lineRule="auto"/>
        <w:ind w:firstLine="708"/>
        <w:rPr>
          <w:rFonts w:ascii="Times New Roman" w:eastAsia="Calibri" w:hAnsi="Times New Roman" w:cs="Times New Roman"/>
          <w:sz w:val="28"/>
          <w:szCs w:val="28"/>
        </w:rPr>
      </w:pPr>
      <w:r w:rsidRPr="00E92493">
        <w:rPr>
          <w:rFonts w:ascii="Times New Roman" w:hAnsi="Times New Roman" w:cs="Times New Roman"/>
          <w:b/>
          <w:bCs/>
          <w:sz w:val="27"/>
          <w:szCs w:val="27"/>
        </w:rPr>
        <w:t>Педагог: </w:t>
      </w:r>
      <w:r w:rsidRPr="00E92493">
        <w:rPr>
          <w:rFonts w:ascii="Times New Roman" w:hAnsi="Times New Roman" w:cs="Times New Roman"/>
          <w:sz w:val="27"/>
          <w:szCs w:val="27"/>
        </w:rPr>
        <w:t>Добрый день уважаемые коллеги! Тема мастер-класса</w:t>
      </w:r>
      <w:r>
        <w:rPr>
          <w:sz w:val="27"/>
          <w:szCs w:val="27"/>
        </w:rPr>
        <w:t xml:space="preserve"> </w:t>
      </w:r>
      <w:r>
        <w:rPr>
          <w:sz w:val="27"/>
          <w:szCs w:val="27"/>
        </w:rPr>
        <w:t>«И</w:t>
      </w:r>
      <w:r w:rsidRPr="009E2AFD">
        <w:rPr>
          <w:rFonts w:ascii="Times New Roman" w:eastAsia="Times New Roman" w:hAnsi="Times New Roman" w:cs="Times New Roman"/>
          <w:bCs/>
          <w:sz w:val="28"/>
          <w:szCs w:val="28"/>
          <w:lang w:eastAsia="ru-RU"/>
        </w:rPr>
        <w:t>нтегрированное занятие в учреждении дошкольного образования,  как средство развития  дошкольника»</w:t>
      </w:r>
      <w:r w:rsidR="006C37CB" w:rsidRPr="006C37CB">
        <w:rPr>
          <w:rFonts w:ascii="Times New Roman" w:eastAsia="Calibri" w:hAnsi="Times New Roman" w:cs="Times New Roman"/>
          <w:sz w:val="28"/>
          <w:szCs w:val="28"/>
        </w:rPr>
        <w:t xml:space="preserve"> </w:t>
      </w:r>
    </w:p>
    <w:p w:rsidR="007D4A03" w:rsidRPr="007D4A03" w:rsidRDefault="007D4A03" w:rsidP="007D4A03">
      <w:pPr>
        <w:spacing w:after="0" w:line="240" w:lineRule="auto"/>
        <w:ind w:firstLine="567"/>
        <w:jc w:val="both"/>
        <w:rPr>
          <w:rFonts w:ascii="Times New Roman" w:eastAsia="Times New Roman" w:hAnsi="Times New Roman" w:cs="Times New Roman"/>
          <w:sz w:val="28"/>
          <w:szCs w:val="28"/>
          <w:highlight w:val="green"/>
          <w:lang w:eastAsia="ru-RU"/>
        </w:rPr>
      </w:pPr>
      <w:r w:rsidRPr="007D4A03">
        <w:rPr>
          <w:rFonts w:ascii="Times New Roman" w:eastAsia="Times New Roman" w:hAnsi="Times New Roman" w:cs="Times New Roman"/>
          <w:sz w:val="28"/>
          <w:szCs w:val="28"/>
          <w:highlight w:val="green"/>
          <w:lang w:eastAsia="ru-RU"/>
        </w:rPr>
        <w:t xml:space="preserve">Сегодня школа выдвигает значительно более высокие требования к уровню подготовки будущих первоклассников, вследствие чего необходимо более осознанно выбирать эффективные технологии и средства по формированию математических представлений у детей, но при этом «не </w:t>
      </w:r>
      <w:r w:rsidRPr="007D4A03">
        <w:rPr>
          <w:rFonts w:ascii="Times New Roman" w:eastAsia="Times New Roman" w:hAnsi="Times New Roman" w:cs="Times New Roman"/>
          <w:sz w:val="28"/>
          <w:szCs w:val="28"/>
          <w:highlight w:val="green"/>
          <w:lang w:eastAsia="ru-RU"/>
        </w:rPr>
        <w:lastRenderedPageBreak/>
        <w:t>перегрузить» ребенка, не снизить учебную мотивацию. В силу чего воспитатели дошкольного образования должны быть готовы к реализации математического развития детей с учетом современных требований развития образования и общества.</w:t>
      </w:r>
    </w:p>
    <w:p w:rsidR="007D4A03" w:rsidRPr="007D4A03" w:rsidRDefault="007D4A03" w:rsidP="007D4A03">
      <w:pPr>
        <w:spacing w:after="0" w:line="240" w:lineRule="auto"/>
        <w:ind w:firstLine="708"/>
        <w:jc w:val="both"/>
        <w:rPr>
          <w:rFonts w:ascii="Times New Roman" w:eastAsia="Times New Roman" w:hAnsi="Times New Roman" w:cs="Times New Roman"/>
          <w:sz w:val="28"/>
          <w:szCs w:val="28"/>
          <w:lang w:eastAsia="ru-RU"/>
        </w:rPr>
      </w:pPr>
      <w:r w:rsidRPr="007D4A03">
        <w:rPr>
          <w:rFonts w:ascii="Times New Roman" w:eastAsia="Times New Roman" w:hAnsi="Times New Roman" w:cs="Times New Roman"/>
          <w:sz w:val="28"/>
          <w:szCs w:val="28"/>
          <w:highlight w:val="green"/>
          <w:lang w:eastAsia="ru-RU"/>
        </w:rPr>
        <w:t>В учреждениях дошкольного образования активно применяются различные игровые технологии обучения, дидактические игры математического содержания, проблемные ситуации, которые являются не только эффективным инструментом обучения, но и средством развития познавательного интереса. В</w:t>
      </w:r>
      <w:r w:rsidRPr="007D4A03">
        <w:rPr>
          <w:rFonts w:ascii="Times New Roman" w:eastAsia="Times New Roman" w:hAnsi="Times New Roman" w:cs="Times New Roman"/>
          <w:sz w:val="28"/>
          <w:szCs w:val="28"/>
          <w:highlight w:val="green"/>
          <w:lang w:val="be-BY" w:eastAsia="ru-RU"/>
        </w:rPr>
        <w:t> </w:t>
      </w:r>
      <w:r w:rsidRPr="007D4A03">
        <w:rPr>
          <w:rFonts w:ascii="Times New Roman" w:eastAsia="Times New Roman" w:hAnsi="Times New Roman" w:cs="Times New Roman"/>
          <w:sz w:val="28"/>
          <w:szCs w:val="28"/>
          <w:highlight w:val="green"/>
          <w:lang w:eastAsia="ru-RU"/>
        </w:rPr>
        <w:t xml:space="preserve">своей деятельности при планировании игр-занятий по образовательной области «Элементарные математические представления» воспитатели дошкольного образования используют различные методические пособия, где задания преобладают упражнения на установления сходства, на нахождения закономерностей построения рядов по одному или нескольким сенсорным признакам и др., зачастую имеющие не репродуктивный характер. Однако необходимо учитывать тот факт, что формирование элементарных математических представлений у детей дошкольного возраста наиболее эффективно происходит в процессе продуктивной деятельности, поскольку программный материал во время непосредственно образовательной деятельности можно представить наглядно, с опорой на сенсорное восприятие, и, что немаловажно, </w:t>
      </w:r>
      <w:proofErr w:type="gramStart"/>
      <w:r w:rsidRPr="007D4A03">
        <w:rPr>
          <w:rFonts w:ascii="Times New Roman" w:eastAsia="Times New Roman" w:hAnsi="Times New Roman" w:cs="Times New Roman"/>
          <w:sz w:val="28"/>
          <w:szCs w:val="28"/>
          <w:highlight w:val="green"/>
          <w:lang w:eastAsia="ru-RU"/>
        </w:rPr>
        <w:t>в</w:t>
      </w:r>
      <w:proofErr w:type="gramEnd"/>
      <w:r w:rsidRPr="007D4A03">
        <w:rPr>
          <w:rFonts w:ascii="Times New Roman" w:eastAsia="Times New Roman" w:hAnsi="Times New Roman" w:cs="Times New Roman"/>
          <w:sz w:val="28"/>
          <w:szCs w:val="28"/>
          <w:highlight w:val="green"/>
          <w:lang w:eastAsia="ru-RU"/>
        </w:rPr>
        <w:t xml:space="preserve"> </w:t>
      </w:r>
      <w:proofErr w:type="gramStart"/>
      <w:r w:rsidRPr="007D4A03">
        <w:rPr>
          <w:rFonts w:ascii="Times New Roman" w:eastAsia="Times New Roman" w:hAnsi="Times New Roman" w:cs="Times New Roman"/>
          <w:sz w:val="28"/>
          <w:szCs w:val="28"/>
          <w:highlight w:val="green"/>
          <w:lang w:eastAsia="ru-RU"/>
        </w:rPr>
        <w:t>игрой</w:t>
      </w:r>
      <w:proofErr w:type="gramEnd"/>
      <w:r w:rsidRPr="007D4A03">
        <w:rPr>
          <w:rFonts w:ascii="Times New Roman" w:eastAsia="Times New Roman" w:hAnsi="Times New Roman" w:cs="Times New Roman"/>
          <w:sz w:val="28"/>
          <w:szCs w:val="28"/>
          <w:highlight w:val="green"/>
          <w:lang w:eastAsia="ru-RU"/>
        </w:rPr>
        <w:t xml:space="preserve"> форме.</w:t>
      </w:r>
    </w:p>
    <w:p w:rsidR="007D4A03" w:rsidRDefault="007D4A03" w:rsidP="006C37CB">
      <w:pPr>
        <w:spacing w:after="0" w:line="240" w:lineRule="auto"/>
        <w:ind w:firstLine="708"/>
        <w:rPr>
          <w:rFonts w:ascii="Times New Roman" w:eastAsia="Calibri" w:hAnsi="Times New Roman" w:cs="Times New Roman"/>
          <w:sz w:val="28"/>
          <w:szCs w:val="28"/>
        </w:rPr>
      </w:pPr>
    </w:p>
    <w:p w:rsidR="007D4A03" w:rsidRPr="007D4A03" w:rsidRDefault="006C37CB" w:rsidP="007D4A03">
      <w:pPr>
        <w:spacing w:after="0" w:line="240" w:lineRule="auto"/>
        <w:ind w:firstLine="709"/>
        <w:jc w:val="both"/>
        <w:rPr>
          <w:rFonts w:ascii="Times New Roman" w:eastAsia="Times New Roman" w:hAnsi="Times New Roman" w:cs="Times New Roman"/>
          <w:sz w:val="28"/>
          <w:szCs w:val="28"/>
          <w:lang w:eastAsia="ru-RU"/>
        </w:rPr>
      </w:pPr>
      <w:r w:rsidRPr="007D4A03">
        <w:rPr>
          <w:rFonts w:ascii="Times New Roman" w:eastAsia="Calibri" w:hAnsi="Times New Roman" w:cs="Times New Roman"/>
          <w:sz w:val="28"/>
          <w:szCs w:val="28"/>
          <w:highlight w:val="yellow"/>
        </w:rPr>
        <w:t>Ребенок познает разнообразие окружающего мира в процессе жизнедеятельности. Очевидно, что значительную часть представлений и умений он усваивает без специального обучения. Вместе с тем самостоятельное ознакомление ребенка с окружающим миром пр</w:t>
      </w:r>
      <w:r w:rsidRPr="007D4A03">
        <w:rPr>
          <w:rFonts w:ascii="Times New Roman" w:eastAsia="Calibri" w:hAnsi="Times New Roman" w:cs="Times New Roman"/>
          <w:sz w:val="28"/>
          <w:szCs w:val="28"/>
          <w:highlight w:val="yellow"/>
        </w:rPr>
        <w:t xml:space="preserve">оисходит хаотично и бессистемно. </w:t>
      </w:r>
      <w:r w:rsidR="00E92493" w:rsidRPr="007D4A03">
        <w:rPr>
          <w:rFonts w:ascii="Times New Roman" w:hAnsi="Times New Roman" w:cs="Times New Roman"/>
          <w:sz w:val="27"/>
          <w:szCs w:val="27"/>
          <w:highlight w:val="yellow"/>
        </w:rPr>
        <w:t xml:space="preserve">Задача педагога, помочь ребенку открыть для себя мир, получать радость от этого открытия и осознавать свои возможности в воплощении своего видения мира. </w:t>
      </w:r>
      <w:r w:rsidR="007D4A03" w:rsidRPr="007D4A03">
        <w:rPr>
          <w:rFonts w:ascii="Times New Roman" w:eastAsia="Times New Roman" w:hAnsi="Times New Roman" w:cs="Times New Roman"/>
          <w:sz w:val="28"/>
          <w:szCs w:val="28"/>
          <w:lang w:eastAsia="ru-RU"/>
        </w:rPr>
        <w:t>На мой взгляд, внедрение в систему дошкольного образования принципа междисциплинарной интеграции, где отрывочные знания о предметах и явлениях окружающего мира объединяются в единую, целостную картину, составляющую детское мировоззрение позволит более эффективно</w:t>
      </w:r>
      <w:r w:rsidR="007D4A03" w:rsidRPr="007D4A03">
        <w:rPr>
          <w:rFonts w:ascii="Times New Roman" w:eastAsia="Times New Roman" w:hAnsi="Times New Roman" w:cs="Times New Roman"/>
          <w:color w:val="FF0000"/>
          <w:sz w:val="28"/>
          <w:szCs w:val="28"/>
          <w:lang w:eastAsia="ru-RU"/>
        </w:rPr>
        <w:t xml:space="preserve"> </w:t>
      </w:r>
      <w:r w:rsidR="007D4A03" w:rsidRPr="007D4A03">
        <w:rPr>
          <w:rFonts w:ascii="Times New Roman" w:eastAsia="Times New Roman" w:hAnsi="Times New Roman" w:cs="Times New Roman"/>
          <w:sz w:val="28"/>
          <w:szCs w:val="28"/>
          <w:lang w:eastAsia="ru-RU"/>
        </w:rPr>
        <w:t>подготовить воспитанника к предстоящему обучению в школе.</w:t>
      </w:r>
    </w:p>
    <w:p w:rsidR="00E92493" w:rsidRPr="006C37CB" w:rsidRDefault="00E92493" w:rsidP="006C37CB">
      <w:pPr>
        <w:spacing w:after="0" w:line="240" w:lineRule="auto"/>
        <w:ind w:firstLine="708"/>
        <w:rPr>
          <w:rFonts w:ascii="Times New Roman" w:eastAsia="Calibri" w:hAnsi="Times New Roman" w:cs="Times New Roman"/>
          <w:sz w:val="28"/>
          <w:szCs w:val="28"/>
        </w:rPr>
      </w:pPr>
      <w:r w:rsidRPr="00173D93">
        <w:rPr>
          <w:rFonts w:ascii="Times New Roman" w:hAnsi="Times New Roman" w:cs="Times New Roman"/>
          <w:sz w:val="27"/>
          <w:szCs w:val="27"/>
        </w:rPr>
        <w:t xml:space="preserve">Я учу детей воспринимать мир и выражать его, используя </w:t>
      </w:r>
      <w:r w:rsidR="006C37CB" w:rsidRPr="00173D93">
        <w:rPr>
          <w:sz w:val="27"/>
          <w:szCs w:val="27"/>
        </w:rPr>
        <w:t>и</w:t>
      </w:r>
      <w:r w:rsidR="006C37CB" w:rsidRPr="00173D93">
        <w:rPr>
          <w:rFonts w:ascii="Times New Roman" w:eastAsia="Times New Roman" w:hAnsi="Times New Roman" w:cs="Times New Roman"/>
          <w:bCs/>
          <w:sz w:val="28"/>
          <w:szCs w:val="28"/>
          <w:lang w:eastAsia="ru-RU"/>
        </w:rPr>
        <w:t>нтегрированные занятия.</w:t>
      </w:r>
    </w:p>
    <w:p w:rsidR="00E92493" w:rsidRDefault="00E92493" w:rsidP="00E92493">
      <w:pPr>
        <w:pStyle w:val="a7"/>
        <w:spacing w:before="0" w:beforeAutospacing="0" w:after="0" w:afterAutospacing="0" w:line="294" w:lineRule="atLeast"/>
      </w:pPr>
      <w:r>
        <w:rPr>
          <w:b/>
          <w:bCs/>
          <w:sz w:val="27"/>
          <w:szCs w:val="27"/>
        </w:rPr>
        <w:t>Введение в тему.</w:t>
      </w:r>
    </w:p>
    <w:p w:rsidR="006C37CB" w:rsidRDefault="00E92493" w:rsidP="006C37CB">
      <w:pPr>
        <w:pStyle w:val="a7"/>
        <w:spacing w:before="0" w:beforeAutospacing="0" w:after="0" w:afterAutospacing="0" w:line="294" w:lineRule="atLeast"/>
      </w:pPr>
      <w:r w:rsidRPr="006C37CB">
        <w:rPr>
          <w:b/>
          <w:bCs/>
          <w:sz w:val="27"/>
          <w:szCs w:val="27"/>
        </w:rPr>
        <w:t>Педагог:</w:t>
      </w:r>
      <w:r w:rsidRPr="006C37CB">
        <w:rPr>
          <w:sz w:val="27"/>
          <w:szCs w:val="27"/>
        </w:rPr>
        <w:t xml:space="preserve"> Я вам предлагаю </w:t>
      </w:r>
      <w:r w:rsidR="006C37CB">
        <w:rPr>
          <w:sz w:val="27"/>
          <w:szCs w:val="27"/>
        </w:rPr>
        <w:t>с</w:t>
      </w:r>
      <w:r w:rsidR="006C37CB" w:rsidRPr="006C37CB">
        <w:rPr>
          <w:rFonts w:eastAsia="Calibri"/>
          <w:sz w:val="28"/>
          <w:szCs w:val="28"/>
        </w:rPr>
        <w:t>егодня на мастер-классе вспомни</w:t>
      </w:r>
      <w:r w:rsidR="006C37CB">
        <w:rPr>
          <w:rFonts w:eastAsia="Calibri"/>
          <w:sz w:val="28"/>
          <w:szCs w:val="28"/>
        </w:rPr>
        <w:t xml:space="preserve">ть </w:t>
      </w:r>
      <w:r w:rsidR="006C37CB" w:rsidRPr="006C37CB">
        <w:rPr>
          <w:rFonts w:eastAsia="Calibri"/>
          <w:sz w:val="28"/>
          <w:szCs w:val="28"/>
        </w:rPr>
        <w:t>виды,</w:t>
      </w:r>
      <w:r w:rsidR="006C37CB" w:rsidRPr="009E2AFD">
        <w:rPr>
          <w:rFonts w:eastAsia="Calibri"/>
          <w:sz w:val="28"/>
          <w:szCs w:val="28"/>
        </w:rPr>
        <w:t xml:space="preserve"> структуру занятий</w:t>
      </w:r>
      <w:r w:rsidR="006C37CB">
        <w:rPr>
          <w:rFonts w:eastAsia="Calibri"/>
          <w:sz w:val="28"/>
          <w:szCs w:val="28"/>
        </w:rPr>
        <w:t>,</w:t>
      </w:r>
      <w:r w:rsidR="006C37CB" w:rsidRPr="009E2AFD">
        <w:rPr>
          <w:rFonts w:eastAsia="Calibri"/>
          <w:sz w:val="28"/>
          <w:szCs w:val="28"/>
        </w:rPr>
        <w:t xml:space="preserve"> и на практике попытаемс</w:t>
      </w:r>
      <w:r w:rsidR="006C37CB">
        <w:rPr>
          <w:rFonts w:eastAsia="Calibri"/>
          <w:sz w:val="28"/>
          <w:szCs w:val="28"/>
        </w:rPr>
        <w:t xml:space="preserve">я составить задания по развитию </w:t>
      </w:r>
      <w:r w:rsidR="006C37CB" w:rsidRPr="009E2AFD">
        <w:rPr>
          <w:rFonts w:eastAsia="Calibri"/>
          <w:sz w:val="28"/>
          <w:szCs w:val="28"/>
        </w:rPr>
        <w:t>математических представлений с использованием изобразительной деятельности</w:t>
      </w:r>
      <w:r w:rsidR="007D4A03">
        <w:rPr>
          <w:rFonts w:eastAsia="Calibri"/>
          <w:sz w:val="28"/>
          <w:szCs w:val="28"/>
        </w:rPr>
        <w:t>.</w:t>
      </w:r>
      <w:r w:rsidR="006C37CB" w:rsidRPr="006C37CB">
        <w:rPr>
          <w:sz w:val="27"/>
          <w:szCs w:val="27"/>
        </w:rPr>
        <w:t xml:space="preserve"> </w:t>
      </w:r>
      <w:proofErr w:type="gramStart"/>
      <w:r w:rsidR="006C37CB">
        <w:rPr>
          <w:sz w:val="27"/>
          <w:szCs w:val="27"/>
        </w:rPr>
        <w:t>И</w:t>
      </w:r>
      <w:proofErr w:type="gramEnd"/>
      <w:r w:rsidR="006C37CB">
        <w:rPr>
          <w:sz w:val="27"/>
          <w:szCs w:val="27"/>
        </w:rPr>
        <w:t>так, начнем, я предлагаю вам разделиться на две команды.</w:t>
      </w:r>
    </w:p>
    <w:p w:rsidR="009E2AFD" w:rsidRPr="009E2AFD" w:rsidRDefault="007D4A03" w:rsidP="009E2A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Давайте разберемся, </w:t>
      </w:r>
      <w:r w:rsidR="006C37CB" w:rsidRPr="009E2AFD">
        <w:rPr>
          <w:rFonts w:ascii="Times New Roman" w:eastAsia="Calibri" w:hAnsi="Times New Roman" w:cs="Times New Roman"/>
          <w:sz w:val="28"/>
          <w:szCs w:val="28"/>
        </w:rPr>
        <w:t>зачем вообще нужны занятия с ребенком дошкольного возраста?</w:t>
      </w:r>
      <w:r w:rsidR="006C37CB">
        <w:rPr>
          <w:rFonts w:ascii="Times New Roman" w:eastAsia="Calibri" w:hAnsi="Times New Roman" w:cs="Times New Roman"/>
          <w:sz w:val="28"/>
          <w:szCs w:val="28"/>
        </w:rPr>
        <w:t xml:space="preserve"> (Ответы команд)</w:t>
      </w:r>
    </w:p>
    <w:p w:rsidR="009E2AFD" w:rsidRPr="009E2AFD" w:rsidRDefault="009E2AFD" w:rsidP="00FF69CC">
      <w:pPr>
        <w:spacing w:after="0" w:line="240" w:lineRule="auto"/>
        <w:ind w:firstLine="708"/>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Обучение на занятиях необходимо ребенку для освоения содержания, которым он не может овладеть самостоятельно. Прежде всего, это такие представления и умения, для формирования которых требуется совместное </w:t>
      </w:r>
      <w:r w:rsidRPr="009E2AFD">
        <w:rPr>
          <w:rFonts w:ascii="Times New Roman" w:eastAsia="Calibri" w:hAnsi="Times New Roman" w:cs="Times New Roman"/>
          <w:sz w:val="28"/>
          <w:szCs w:val="28"/>
        </w:rPr>
        <w:lastRenderedPageBreak/>
        <w:t>рассматривание, помощь в создании и обобщении увиденного, объяснение, рассказ воспитателя, показ способа действия,</w:t>
      </w:r>
    </w:p>
    <w:p w:rsidR="009E2AFD" w:rsidRDefault="009E2AFD" w:rsidP="009E2AFD">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В настоящее время меняются цели и содержание дошкольного образования, появляются новые средства и технологии обучения, но занятие  остается формой организации обучения детей.</w:t>
      </w:r>
    </w:p>
    <w:p w:rsidR="007D4A03" w:rsidRDefault="007D4A03" w:rsidP="009E2A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 теперь давайте </w:t>
      </w:r>
      <w:proofErr w:type="gramStart"/>
      <w:r>
        <w:rPr>
          <w:rFonts w:ascii="Times New Roman" w:eastAsia="Calibri" w:hAnsi="Times New Roman" w:cs="Times New Roman"/>
          <w:sz w:val="28"/>
          <w:szCs w:val="28"/>
        </w:rPr>
        <w:t>вспомним</w:t>
      </w:r>
      <w:proofErr w:type="gramEnd"/>
      <w:r>
        <w:rPr>
          <w:rFonts w:ascii="Times New Roman" w:eastAsia="Calibri" w:hAnsi="Times New Roman" w:cs="Times New Roman"/>
          <w:sz w:val="28"/>
          <w:szCs w:val="28"/>
        </w:rPr>
        <w:t xml:space="preserve"> какие бывают занятия?</w:t>
      </w:r>
    </w:p>
    <w:p w:rsidR="007D4A03" w:rsidRPr="009E2AFD" w:rsidRDefault="007D4A03" w:rsidP="009E2AF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(команды по очереди отвечают)</w:t>
      </w:r>
    </w:p>
    <w:p w:rsidR="009E2AFD" w:rsidRPr="009E2AFD" w:rsidRDefault="009E2AFD" w:rsidP="009E2AFD">
      <w:pPr>
        <w:spacing w:after="0" w:line="240" w:lineRule="auto"/>
        <w:ind w:firstLine="708"/>
        <w:jc w:val="center"/>
        <w:rPr>
          <w:rFonts w:ascii="Times New Roman" w:eastAsia="Calibri" w:hAnsi="Times New Roman" w:cs="Times New Roman"/>
          <w:b/>
          <w:sz w:val="28"/>
          <w:szCs w:val="28"/>
        </w:rPr>
      </w:pPr>
      <w:r w:rsidRPr="009E2AFD">
        <w:rPr>
          <w:rFonts w:ascii="Times New Roman" w:eastAsia="Calibri" w:hAnsi="Times New Roman" w:cs="Times New Roman"/>
          <w:b/>
          <w:sz w:val="28"/>
          <w:szCs w:val="28"/>
        </w:rPr>
        <w:t>Какие бывают занятия?</w:t>
      </w:r>
    </w:p>
    <w:p w:rsidR="009E2AFD" w:rsidRPr="009E2AFD" w:rsidRDefault="009E2AFD" w:rsidP="009E2AFD">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На сегодняшний день в методической литературе не представлена единая, универсальная классификация занятий. </w:t>
      </w:r>
    </w:p>
    <w:p w:rsidR="009E2AFD" w:rsidRPr="009E2AFD" w:rsidRDefault="009E2AFD" w:rsidP="009E2AFD">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Ученые выделяют отдельные виды занятий по разным основаниям:</w:t>
      </w:r>
    </w:p>
    <w:p w:rsidR="009E2AFD" w:rsidRPr="009E2AFD" w:rsidRDefault="009E2AFD" w:rsidP="009E2AFD">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по форме обучения, </w:t>
      </w:r>
    </w:p>
    <w:p w:rsidR="009E2AFD" w:rsidRPr="009E2AFD" w:rsidRDefault="009E2AFD" w:rsidP="009E2AFD">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-дидактическим задачам,</w:t>
      </w:r>
    </w:p>
    <w:p w:rsidR="009E2AFD" w:rsidRPr="009E2AFD" w:rsidRDefault="009E2AFD" w:rsidP="009E2AFD">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содержанию дошкольного образования.</w:t>
      </w:r>
    </w:p>
    <w:p w:rsidR="009E2AFD" w:rsidRPr="009E2AFD" w:rsidRDefault="009E2AFD" w:rsidP="009E2AFD">
      <w:pPr>
        <w:spacing w:after="0" w:line="240" w:lineRule="auto"/>
        <w:rPr>
          <w:rFonts w:ascii="Times New Roman" w:eastAsia="Calibri" w:hAnsi="Times New Roman" w:cs="Times New Roman"/>
          <w:sz w:val="28"/>
          <w:szCs w:val="28"/>
        </w:rPr>
      </w:pPr>
    </w:p>
    <w:p w:rsidR="009E2AFD" w:rsidRPr="009E2AFD" w:rsidRDefault="009E2AFD" w:rsidP="009E2AFD">
      <w:pPr>
        <w:spacing w:after="0" w:line="240" w:lineRule="auto"/>
        <w:rPr>
          <w:rFonts w:ascii="Times New Roman" w:eastAsia="Calibri" w:hAnsi="Times New Roman" w:cs="Times New Roman"/>
          <w:b/>
          <w:sz w:val="28"/>
          <w:szCs w:val="28"/>
        </w:rPr>
      </w:pPr>
      <w:r w:rsidRPr="009E2AFD">
        <w:rPr>
          <w:rFonts w:ascii="Times New Roman" w:eastAsia="Calibri" w:hAnsi="Times New Roman" w:cs="Times New Roman"/>
          <w:b/>
          <w:sz w:val="28"/>
          <w:szCs w:val="28"/>
        </w:rPr>
        <w:t>Занятия по форме обучения:</w:t>
      </w:r>
    </w:p>
    <w:p w:rsidR="009E2AFD" w:rsidRPr="009E2AFD" w:rsidRDefault="009E2AFD" w:rsidP="009E2AFD">
      <w:pPr>
        <w:spacing w:after="0" w:line="240" w:lineRule="auto"/>
        <w:rPr>
          <w:rFonts w:ascii="Times New Roman" w:eastAsia="Calibri" w:hAnsi="Times New Roman" w:cs="Times New Roman"/>
          <w:i/>
          <w:sz w:val="28"/>
          <w:szCs w:val="28"/>
        </w:rPr>
      </w:pPr>
      <w:r w:rsidRPr="009E2AFD">
        <w:rPr>
          <w:rFonts w:ascii="Times New Roman" w:eastAsia="Calibri" w:hAnsi="Times New Roman" w:cs="Times New Roman"/>
          <w:sz w:val="28"/>
          <w:szCs w:val="28"/>
        </w:rPr>
        <w:t xml:space="preserve">   </w:t>
      </w:r>
      <w:r w:rsidRPr="009E2AFD">
        <w:rPr>
          <w:rFonts w:ascii="Times New Roman" w:eastAsia="Calibri" w:hAnsi="Times New Roman" w:cs="Times New Roman"/>
          <w:i/>
          <w:sz w:val="28"/>
          <w:szCs w:val="28"/>
        </w:rPr>
        <w:t>1. Индивидуальные занятия</w:t>
      </w:r>
    </w:p>
    <w:p w:rsidR="009E2AFD" w:rsidRPr="009E2AFD" w:rsidRDefault="009E2AFD" w:rsidP="009E2AFD">
      <w:pPr>
        <w:spacing w:after="0" w:line="240" w:lineRule="auto"/>
        <w:rPr>
          <w:rFonts w:ascii="Times New Roman" w:eastAsia="Calibri" w:hAnsi="Times New Roman" w:cs="Times New Roman"/>
          <w:i/>
          <w:sz w:val="28"/>
          <w:szCs w:val="28"/>
        </w:rPr>
      </w:pPr>
      <w:r w:rsidRPr="009E2AFD">
        <w:rPr>
          <w:rFonts w:ascii="Times New Roman" w:eastAsia="Calibri" w:hAnsi="Times New Roman" w:cs="Times New Roman"/>
          <w:sz w:val="28"/>
          <w:szCs w:val="28"/>
        </w:rPr>
        <w:t xml:space="preserve">   </w:t>
      </w:r>
      <w:r w:rsidRPr="009E2AFD">
        <w:rPr>
          <w:rFonts w:ascii="Times New Roman" w:eastAsia="Calibri" w:hAnsi="Times New Roman" w:cs="Times New Roman"/>
          <w:i/>
          <w:sz w:val="28"/>
          <w:szCs w:val="28"/>
        </w:rPr>
        <w:t>2. Групповые (фронтальные)</w:t>
      </w:r>
    </w:p>
    <w:p w:rsidR="009E2AFD" w:rsidRPr="009E2AFD" w:rsidRDefault="009E2AFD" w:rsidP="009E2AFD">
      <w:pPr>
        <w:spacing w:after="0" w:line="240" w:lineRule="auto"/>
        <w:rPr>
          <w:rFonts w:ascii="Times New Roman" w:eastAsia="Calibri" w:hAnsi="Times New Roman" w:cs="Times New Roman"/>
          <w:i/>
          <w:sz w:val="28"/>
          <w:szCs w:val="28"/>
        </w:rPr>
      </w:pPr>
      <w:r w:rsidRPr="009E2AFD">
        <w:rPr>
          <w:rFonts w:ascii="Times New Roman" w:eastAsia="Calibri" w:hAnsi="Times New Roman" w:cs="Times New Roman"/>
          <w:sz w:val="28"/>
          <w:szCs w:val="28"/>
        </w:rPr>
        <w:t xml:space="preserve">   </w:t>
      </w:r>
      <w:r w:rsidRPr="009E2AFD">
        <w:rPr>
          <w:rFonts w:ascii="Times New Roman" w:eastAsia="Calibri" w:hAnsi="Times New Roman" w:cs="Times New Roman"/>
          <w:i/>
          <w:sz w:val="28"/>
          <w:szCs w:val="28"/>
        </w:rPr>
        <w:t>3. Подгрупповые занятия</w:t>
      </w:r>
    </w:p>
    <w:p w:rsidR="009E2AFD" w:rsidRPr="009E2AFD" w:rsidRDefault="009E2AFD" w:rsidP="009E2AFD">
      <w:pPr>
        <w:spacing w:after="0" w:line="240" w:lineRule="auto"/>
        <w:rPr>
          <w:rFonts w:ascii="Times New Roman" w:eastAsia="Calibri" w:hAnsi="Times New Roman" w:cs="Times New Roman"/>
          <w:i/>
          <w:sz w:val="28"/>
          <w:szCs w:val="28"/>
        </w:rPr>
      </w:pPr>
    </w:p>
    <w:p w:rsidR="009E2AFD" w:rsidRPr="009E2AFD" w:rsidRDefault="009E2AFD" w:rsidP="009E2AFD">
      <w:pPr>
        <w:spacing w:after="0" w:line="240" w:lineRule="auto"/>
        <w:rPr>
          <w:rFonts w:ascii="Times New Roman" w:eastAsia="Calibri" w:hAnsi="Times New Roman" w:cs="Times New Roman"/>
          <w:b/>
          <w:sz w:val="28"/>
          <w:szCs w:val="28"/>
        </w:rPr>
      </w:pPr>
      <w:r w:rsidRPr="009E2AFD">
        <w:rPr>
          <w:rFonts w:ascii="Times New Roman" w:eastAsia="Calibri" w:hAnsi="Times New Roman" w:cs="Times New Roman"/>
          <w:b/>
          <w:sz w:val="28"/>
          <w:szCs w:val="28"/>
        </w:rPr>
        <w:t>Занятия по дидактическим задачам:</w:t>
      </w:r>
    </w:p>
    <w:p w:rsidR="009E2AFD" w:rsidRPr="009E2AFD" w:rsidRDefault="009E2AFD" w:rsidP="009E2AFD">
      <w:pPr>
        <w:spacing w:after="0" w:line="240" w:lineRule="auto"/>
        <w:rPr>
          <w:rFonts w:ascii="Times New Roman" w:eastAsia="Calibri" w:hAnsi="Times New Roman" w:cs="Times New Roman"/>
          <w:i/>
          <w:sz w:val="28"/>
          <w:szCs w:val="28"/>
        </w:rPr>
      </w:pPr>
      <w:r w:rsidRPr="009E2AFD">
        <w:rPr>
          <w:rFonts w:ascii="Times New Roman" w:eastAsia="Calibri" w:hAnsi="Times New Roman" w:cs="Times New Roman"/>
          <w:i/>
          <w:sz w:val="28"/>
          <w:szCs w:val="28"/>
        </w:rPr>
        <w:t xml:space="preserve">   1. Занятия на освоение новых представлений, их расширение и уточнение</w:t>
      </w:r>
    </w:p>
    <w:p w:rsidR="009E2AFD" w:rsidRPr="009E2AFD" w:rsidRDefault="009E2AFD" w:rsidP="009E2AFD">
      <w:pPr>
        <w:spacing w:after="0" w:line="240" w:lineRule="auto"/>
        <w:rPr>
          <w:rFonts w:ascii="Times New Roman" w:eastAsia="Calibri" w:hAnsi="Times New Roman" w:cs="Times New Roman"/>
          <w:i/>
          <w:sz w:val="28"/>
          <w:szCs w:val="28"/>
        </w:rPr>
      </w:pPr>
      <w:r w:rsidRPr="009E2AFD">
        <w:rPr>
          <w:rFonts w:ascii="Times New Roman" w:eastAsia="Calibri" w:hAnsi="Times New Roman" w:cs="Times New Roman"/>
          <w:sz w:val="28"/>
          <w:szCs w:val="28"/>
        </w:rPr>
        <w:t xml:space="preserve">   </w:t>
      </w:r>
      <w:r w:rsidRPr="009E2AFD">
        <w:rPr>
          <w:rFonts w:ascii="Times New Roman" w:eastAsia="Calibri" w:hAnsi="Times New Roman" w:cs="Times New Roman"/>
          <w:i/>
          <w:sz w:val="28"/>
          <w:szCs w:val="28"/>
        </w:rPr>
        <w:t>2. Занятия на обогащение, закрепление ранее приобретенных представлений и умений</w:t>
      </w:r>
    </w:p>
    <w:p w:rsidR="009E2AFD" w:rsidRPr="009E2AFD" w:rsidRDefault="009E2AFD" w:rsidP="009E2AFD">
      <w:pPr>
        <w:spacing w:after="0" w:line="240" w:lineRule="auto"/>
        <w:rPr>
          <w:rFonts w:ascii="Times New Roman" w:eastAsia="Calibri" w:hAnsi="Times New Roman" w:cs="Times New Roman"/>
          <w:i/>
          <w:sz w:val="28"/>
          <w:szCs w:val="28"/>
        </w:rPr>
      </w:pPr>
      <w:r w:rsidRPr="009E2AFD">
        <w:rPr>
          <w:rFonts w:ascii="Times New Roman" w:eastAsia="Calibri" w:hAnsi="Times New Roman" w:cs="Times New Roman"/>
          <w:sz w:val="28"/>
          <w:szCs w:val="28"/>
        </w:rPr>
        <w:t xml:space="preserve">  </w:t>
      </w:r>
      <w:r w:rsidRPr="009E2AFD">
        <w:rPr>
          <w:rFonts w:ascii="Times New Roman" w:eastAsia="Calibri" w:hAnsi="Times New Roman" w:cs="Times New Roman"/>
          <w:i/>
          <w:sz w:val="28"/>
          <w:szCs w:val="28"/>
        </w:rPr>
        <w:t>3. Занятия на творческое применение ранее усвоенных представлений, умений и навыков</w:t>
      </w:r>
    </w:p>
    <w:p w:rsidR="009E2AFD" w:rsidRPr="009E2AFD" w:rsidRDefault="009E2AFD" w:rsidP="009E2AFD">
      <w:pPr>
        <w:spacing w:after="0" w:line="240" w:lineRule="auto"/>
        <w:jc w:val="center"/>
        <w:rPr>
          <w:rFonts w:ascii="Times New Roman" w:eastAsia="Calibri" w:hAnsi="Times New Roman" w:cs="Times New Roman"/>
          <w:b/>
          <w:sz w:val="28"/>
          <w:szCs w:val="28"/>
        </w:rPr>
      </w:pPr>
      <w:r w:rsidRPr="009E2AFD">
        <w:rPr>
          <w:rFonts w:ascii="Times New Roman" w:eastAsia="Calibri" w:hAnsi="Times New Roman" w:cs="Times New Roman"/>
          <w:b/>
          <w:sz w:val="28"/>
          <w:szCs w:val="28"/>
        </w:rPr>
        <w:t>Занятия по содержанию дошкольного образования</w:t>
      </w:r>
    </w:p>
    <w:p w:rsidR="009E2AFD" w:rsidRPr="009E2AFD" w:rsidRDefault="009E2AFD" w:rsidP="00622BC0">
      <w:pPr>
        <w:spacing w:after="0" w:line="240" w:lineRule="auto"/>
        <w:ind w:firstLine="708"/>
        <w:rPr>
          <w:rFonts w:ascii="Times New Roman" w:eastAsia="Calibri" w:hAnsi="Times New Roman" w:cs="Times New Roman"/>
          <w:sz w:val="28"/>
          <w:szCs w:val="28"/>
        </w:rPr>
      </w:pPr>
      <w:r w:rsidRPr="009E2AFD">
        <w:rPr>
          <w:rFonts w:ascii="Times New Roman" w:eastAsia="Calibri" w:hAnsi="Times New Roman" w:cs="Times New Roman"/>
          <w:i/>
          <w:sz w:val="28"/>
          <w:szCs w:val="28"/>
        </w:rPr>
        <w:t>1. Доминантное занятие:</w:t>
      </w:r>
      <w:r w:rsidRPr="009E2AFD">
        <w:rPr>
          <w:rFonts w:ascii="Times New Roman" w:eastAsia="Calibri" w:hAnsi="Times New Roman" w:cs="Times New Roman"/>
          <w:sz w:val="28"/>
          <w:szCs w:val="28"/>
        </w:rPr>
        <w:t xml:space="preserve"> решаются программные </w:t>
      </w:r>
      <w:proofErr w:type="gramStart"/>
      <w:r w:rsidRPr="009E2AFD">
        <w:rPr>
          <w:rFonts w:ascii="Times New Roman" w:eastAsia="Calibri" w:hAnsi="Times New Roman" w:cs="Times New Roman"/>
          <w:sz w:val="28"/>
          <w:szCs w:val="28"/>
        </w:rPr>
        <w:t>задачи</w:t>
      </w:r>
      <w:proofErr w:type="gramEnd"/>
      <w:r w:rsidRPr="009E2AFD">
        <w:rPr>
          <w:rFonts w:ascii="Times New Roman" w:eastAsia="Calibri" w:hAnsi="Times New Roman" w:cs="Times New Roman"/>
          <w:sz w:val="28"/>
          <w:szCs w:val="28"/>
        </w:rPr>
        <w:t xml:space="preserve"> и реализуется содержание в плоскости одной образовательной области.</w:t>
      </w:r>
    </w:p>
    <w:p w:rsidR="009E2AFD" w:rsidRPr="009E2AFD" w:rsidRDefault="009E2AFD" w:rsidP="00622BC0">
      <w:pPr>
        <w:spacing w:after="0" w:line="240" w:lineRule="auto"/>
        <w:ind w:firstLine="708"/>
        <w:rPr>
          <w:rFonts w:ascii="Times New Roman" w:eastAsia="Calibri" w:hAnsi="Times New Roman" w:cs="Times New Roman"/>
          <w:sz w:val="28"/>
          <w:szCs w:val="28"/>
        </w:rPr>
      </w:pPr>
      <w:r w:rsidRPr="009E2AFD">
        <w:rPr>
          <w:rFonts w:ascii="Times New Roman" w:eastAsia="Calibri" w:hAnsi="Times New Roman" w:cs="Times New Roman"/>
          <w:i/>
          <w:sz w:val="28"/>
          <w:szCs w:val="28"/>
        </w:rPr>
        <w:t>2. Комплексные занятия:</w:t>
      </w:r>
      <w:r w:rsidRPr="009E2AFD">
        <w:rPr>
          <w:rFonts w:ascii="Times New Roman" w:eastAsia="Calibri" w:hAnsi="Times New Roman" w:cs="Times New Roman"/>
          <w:sz w:val="28"/>
          <w:szCs w:val="28"/>
        </w:rPr>
        <w:t xml:space="preserve"> последовательно решаются программные задачи разных образовательных областей на едином тематическом содержании. Содержание образовательных областей оптимально сочетается, различные виды деятельности дополняют друг друга. При этом реализация задач каждой образовательной области завершается достижением образовательного результата.</w:t>
      </w:r>
    </w:p>
    <w:p w:rsidR="009E2AFD" w:rsidRDefault="009E2AFD" w:rsidP="00622BC0">
      <w:pPr>
        <w:spacing w:after="0" w:line="240" w:lineRule="auto"/>
        <w:ind w:firstLine="708"/>
        <w:rPr>
          <w:rFonts w:ascii="Times New Roman" w:eastAsia="Calibri" w:hAnsi="Times New Roman" w:cs="Times New Roman"/>
          <w:sz w:val="28"/>
          <w:szCs w:val="28"/>
        </w:rPr>
      </w:pPr>
      <w:r w:rsidRPr="009E2AFD">
        <w:rPr>
          <w:rFonts w:ascii="Times New Roman" w:eastAsia="Calibri" w:hAnsi="Times New Roman" w:cs="Times New Roman"/>
          <w:i/>
          <w:sz w:val="28"/>
          <w:szCs w:val="28"/>
        </w:rPr>
        <w:t xml:space="preserve">3. Интегрированные занятия: </w:t>
      </w:r>
      <w:r w:rsidRPr="009E2AFD">
        <w:rPr>
          <w:rFonts w:ascii="Times New Roman" w:eastAsia="Calibri" w:hAnsi="Times New Roman" w:cs="Times New Roman"/>
          <w:sz w:val="28"/>
          <w:szCs w:val="28"/>
        </w:rPr>
        <w:t xml:space="preserve">объединение и </w:t>
      </w:r>
      <w:proofErr w:type="spellStart"/>
      <w:r w:rsidRPr="009E2AFD">
        <w:rPr>
          <w:rFonts w:ascii="Times New Roman" w:eastAsia="Calibri" w:hAnsi="Times New Roman" w:cs="Times New Roman"/>
          <w:sz w:val="28"/>
          <w:szCs w:val="28"/>
        </w:rPr>
        <w:t>взаимодополнение</w:t>
      </w:r>
      <w:proofErr w:type="spellEnd"/>
      <w:r w:rsidRPr="009E2AFD">
        <w:rPr>
          <w:rFonts w:ascii="Times New Roman" w:eastAsia="Calibri" w:hAnsi="Times New Roman" w:cs="Times New Roman"/>
          <w:sz w:val="28"/>
          <w:szCs w:val="28"/>
        </w:rPr>
        <w:t xml:space="preserve"> программных задач и содержания образовательных областей для раскрытия целостного образа объекта или явлений окружающего мира. Такой вид занятия способствует овладению детьми обобщенными представлениями и умениями, правильному восприятию связей между частью и целым.</w:t>
      </w:r>
    </w:p>
    <w:p w:rsidR="006C4A32" w:rsidRDefault="00173D93" w:rsidP="006C4A32">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Сейчас вам предстоит собрать </w:t>
      </w:r>
      <w:proofErr w:type="spellStart"/>
      <w:proofErr w:type="gramStart"/>
      <w:r>
        <w:rPr>
          <w:rFonts w:ascii="Times New Roman" w:eastAsia="Calibri" w:hAnsi="Times New Roman" w:cs="Times New Roman"/>
          <w:sz w:val="28"/>
          <w:szCs w:val="28"/>
        </w:rPr>
        <w:t>пазлы</w:t>
      </w:r>
      <w:proofErr w:type="spellEnd"/>
      <w:proofErr w:type="gramEnd"/>
      <w:r>
        <w:rPr>
          <w:rFonts w:ascii="Times New Roman" w:eastAsia="Calibri" w:hAnsi="Times New Roman" w:cs="Times New Roman"/>
          <w:sz w:val="28"/>
          <w:szCs w:val="28"/>
        </w:rPr>
        <w:t xml:space="preserve"> где идет чёткое различие занятий,</w:t>
      </w:r>
      <w:r w:rsidR="006C4A32" w:rsidRPr="006C4A32">
        <w:rPr>
          <w:rFonts w:ascii="Times New Roman" w:eastAsia="Calibri" w:hAnsi="Times New Roman" w:cs="Times New Roman"/>
          <w:sz w:val="28"/>
          <w:szCs w:val="28"/>
        </w:rPr>
        <w:t xml:space="preserve"> </w:t>
      </w:r>
      <w:r w:rsidR="006C4A32" w:rsidRPr="00622BC0">
        <w:rPr>
          <w:rFonts w:ascii="Times New Roman" w:eastAsia="Calibri" w:hAnsi="Times New Roman" w:cs="Times New Roman"/>
          <w:sz w:val="28"/>
          <w:szCs w:val="28"/>
          <w:highlight w:val="green"/>
        </w:rPr>
        <w:t>т</w:t>
      </w:r>
      <w:r w:rsidR="006C4A32" w:rsidRPr="00622BC0">
        <w:rPr>
          <w:rFonts w:ascii="Times New Roman" w:eastAsia="Calibri" w:hAnsi="Times New Roman" w:cs="Times New Roman"/>
          <w:sz w:val="28"/>
          <w:szCs w:val="28"/>
          <w:highlight w:val="green"/>
        </w:rPr>
        <w:t>.к. на нашем мастер-классе присутствуют воспитатели дошкольного образования с опытом работы</w:t>
      </w:r>
      <w:r w:rsidR="006C4A32" w:rsidRPr="009E2AFD">
        <w:rPr>
          <w:rFonts w:ascii="Times New Roman" w:eastAsia="Calibri" w:hAnsi="Times New Roman" w:cs="Times New Roman"/>
          <w:sz w:val="28"/>
          <w:szCs w:val="28"/>
        </w:rPr>
        <w:t xml:space="preserve"> то, я думаю, для вас это не составит труда. Н</w:t>
      </w:r>
      <w:r w:rsidR="006C4A32">
        <w:rPr>
          <w:rFonts w:ascii="Times New Roman" w:eastAsia="Calibri" w:hAnsi="Times New Roman" w:cs="Times New Roman"/>
          <w:sz w:val="28"/>
          <w:szCs w:val="28"/>
        </w:rPr>
        <w:t>а это вам даётся до пяти минут</w:t>
      </w:r>
      <w:proofErr w:type="gramStart"/>
      <w:r w:rsidR="006C4A32">
        <w:rPr>
          <w:rFonts w:ascii="Times New Roman" w:eastAsia="Calibri" w:hAnsi="Times New Roman" w:cs="Times New Roman"/>
          <w:sz w:val="28"/>
          <w:szCs w:val="28"/>
        </w:rPr>
        <w:t>.</w:t>
      </w:r>
      <w:r w:rsidR="006C4A32" w:rsidRPr="009E2AFD">
        <w:rPr>
          <w:rFonts w:ascii="Times New Roman" w:eastAsia="Calibri" w:hAnsi="Times New Roman" w:cs="Times New Roman"/>
          <w:sz w:val="28"/>
          <w:szCs w:val="28"/>
        </w:rPr>
        <w:t>(</w:t>
      </w:r>
      <w:proofErr w:type="gramEnd"/>
      <w:r w:rsidR="006C4A32" w:rsidRPr="009E2AFD">
        <w:rPr>
          <w:rFonts w:ascii="Times New Roman" w:eastAsia="Calibri" w:hAnsi="Times New Roman" w:cs="Times New Roman"/>
          <w:sz w:val="28"/>
          <w:szCs w:val="28"/>
        </w:rPr>
        <w:t>музыка)</w:t>
      </w:r>
    </w:p>
    <w:p w:rsidR="00173D93" w:rsidRDefault="006C4A32" w:rsidP="006C4A32">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bCs/>
          <w:noProof/>
          <w:color w:val="111111"/>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6" type="#_x0000_t75" style="position:absolute;left:0;text-align:left;margin-left:2.55pt;margin-top:13.15pt;width:356.7pt;height:251.8pt;z-index:251659264;visibility:visible">
            <v:imagedata r:id="rId9" o:title=""/>
          </v:shape>
          <o:OLEObject Type="Embed" ProgID="PowerPoint.Slide.12" ShapeID="Object 1" DrawAspect="Content" ObjectID="_1671196029" r:id="rId10"/>
        </w:pict>
      </w:r>
    </w:p>
    <w:p w:rsidR="00173D93" w:rsidRPr="009E2AFD" w:rsidRDefault="00173D93" w:rsidP="009E2AFD">
      <w:pPr>
        <w:spacing w:after="0" w:line="240" w:lineRule="auto"/>
        <w:rPr>
          <w:rFonts w:ascii="Times New Roman" w:eastAsia="Calibri" w:hAnsi="Times New Roman" w:cs="Times New Roman"/>
          <w:sz w:val="28"/>
          <w:szCs w:val="28"/>
        </w:rPr>
      </w:pPr>
    </w:p>
    <w:p w:rsidR="009E2AFD" w:rsidRPr="009E2AFD" w:rsidRDefault="009E2AFD" w:rsidP="009E2AFD">
      <w:pPr>
        <w:spacing w:after="0" w:line="240" w:lineRule="auto"/>
        <w:rPr>
          <w:rFonts w:ascii="Times New Roman" w:eastAsia="Calibri" w:hAnsi="Times New Roman" w:cs="Times New Roman"/>
          <w:sz w:val="28"/>
          <w:szCs w:val="28"/>
        </w:rPr>
      </w:pPr>
    </w:p>
    <w:p w:rsidR="009E2AFD" w:rsidRPr="009E2AFD" w:rsidRDefault="009E2AFD" w:rsidP="009E2AFD">
      <w:pPr>
        <w:spacing w:after="0" w:line="240" w:lineRule="auto"/>
        <w:jc w:val="center"/>
        <w:rPr>
          <w:rFonts w:ascii="Times New Roman" w:eastAsia="Calibri" w:hAnsi="Times New Roman" w:cs="Times New Roman"/>
          <w:b/>
          <w:sz w:val="28"/>
          <w:szCs w:val="28"/>
        </w:rPr>
      </w:pPr>
      <w:r w:rsidRPr="009E2AFD">
        <w:rPr>
          <w:rFonts w:ascii="Times New Roman" w:eastAsia="Calibri" w:hAnsi="Times New Roman" w:cs="Times New Roman"/>
          <w:b/>
          <w:sz w:val="28"/>
          <w:szCs w:val="28"/>
        </w:rPr>
        <w:t>Структура занятия</w:t>
      </w:r>
    </w:p>
    <w:p w:rsidR="009E2AFD" w:rsidRDefault="009E2AFD"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6C4A32" w:rsidP="009E2AFD">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29" type="#_x0000_t75" style="position:absolute;margin-left:9.45pt;margin-top:1.2pt;width:343.75pt;height:283.9pt;z-index:251662336;visibility:visible">
            <v:imagedata r:id="rId11" o:title=""/>
          </v:shape>
          <o:OLEObject Type="Embed" ProgID="PowerPoint.Slide.12" ShapeID="_x0000_s1029" DrawAspect="Content" ObjectID="_1671196030" r:id="rId12"/>
        </w:pict>
      </w: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173D93" w:rsidRDefault="00173D93"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6C4A32" w:rsidRDefault="006C4A32" w:rsidP="009E2AFD">
      <w:pPr>
        <w:spacing w:after="0" w:line="240" w:lineRule="auto"/>
        <w:rPr>
          <w:rFonts w:ascii="Times New Roman" w:eastAsia="Calibri" w:hAnsi="Times New Roman" w:cs="Times New Roman"/>
          <w:sz w:val="28"/>
          <w:szCs w:val="28"/>
        </w:rPr>
      </w:pPr>
    </w:p>
    <w:p w:rsidR="00173D93" w:rsidRPr="009E2AFD" w:rsidRDefault="00622BC0" w:rsidP="009E2AFD">
      <w:pPr>
        <w:spacing w:after="0" w:line="240" w:lineRule="auto"/>
        <w:rPr>
          <w:rFonts w:ascii="Times New Roman" w:eastAsia="Calibri" w:hAnsi="Times New Roman" w:cs="Times New Roman"/>
          <w:sz w:val="28"/>
          <w:szCs w:val="28"/>
        </w:rPr>
      </w:pPr>
      <w:r>
        <w:rPr>
          <w:rFonts w:ascii="Times New Roman" w:eastAsia="Calibri" w:hAnsi="Times New Roman" w:cs="Times New Roman"/>
          <w:bCs/>
          <w:noProof/>
          <w:color w:val="111111"/>
          <w:sz w:val="28"/>
          <w:szCs w:val="28"/>
          <w:lang w:eastAsia="ru-RU"/>
        </w:rPr>
        <w:lastRenderedPageBreak/>
        <w:pict>
          <v:shape id="_x0000_s1028" type="#_x0000_t75" style="position:absolute;margin-left:4.65pt;margin-top:-47.3pt;width:389.6pt;height:277.35pt;z-index:251661312;visibility:visible">
            <v:imagedata r:id="rId13" o:title=""/>
          </v:shape>
          <o:OLEObject Type="Embed" ProgID="PowerPoint.Slide.12" ShapeID="_x0000_s1028" DrawAspect="Content" ObjectID="_1671196031" r:id="rId14"/>
        </w:pict>
      </w:r>
    </w:p>
    <w:p w:rsidR="006C4A32" w:rsidRDefault="009E2AFD" w:rsidP="009E2AFD">
      <w:pPr>
        <w:spacing w:after="0" w:line="240" w:lineRule="auto"/>
        <w:ind w:firstLine="708"/>
        <w:rPr>
          <w:rFonts w:ascii="Times New Roman" w:eastAsia="Calibri" w:hAnsi="Times New Roman" w:cs="Times New Roman"/>
          <w:sz w:val="28"/>
          <w:szCs w:val="28"/>
        </w:rPr>
      </w:pPr>
      <w:r w:rsidRPr="009E2AFD">
        <w:rPr>
          <w:rFonts w:ascii="Times New Roman" w:eastAsia="Calibri" w:hAnsi="Times New Roman" w:cs="Times New Roman"/>
          <w:sz w:val="28"/>
          <w:szCs w:val="28"/>
        </w:rPr>
        <w:t>Несмотря на имеющееся разнообразие видов занятий, их о</w:t>
      </w: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C4A32" w:rsidRDefault="006C4A32" w:rsidP="009E2AFD">
      <w:pPr>
        <w:spacing w:after="0" w:line="240" w:lineRule="auto"/>
        <w:ind w:firstLine="708"/>
        <w:rPr>
          <w:rFonts w:ascii="Times New Roman" w:eastAsia="Calibri" w:hAnsi="Times New Roman" w:cs="Times New Roman"/>
          <w:sz w:val="28"/>
          <w:szCs w:val="28"/>
        </w:rPr>
      </w:pPr>
    </w:p>
    <w:p w:rsidR="00622BC0" w:rsidRPr="00622BC0" w:rsidRDefault="00622BC0" w:rsidP="00622BC0">
      <w:pPr>
        <w:spacing w:after="0" w:line="240" w:lineRule="auto"/>
        <w:ind w:firstLine="708"/>
        <w:rPr>
          <w:rFonts w:ascii="Times New Roman" w:eastAsia="Calibri" w:hAnsi="Times New Roman" w:cs="Times New Roman"/>
          <w:sz w:val="28"/>
          <w:szCs w:val="28"/>
          <w:highlight w:val="green"/>
        </w:rPr>
      </w:pPr>
      <w:r w:rsidRPr="00622BC0">
        <w:rPr>
          <w:rFonts w:ascii="Times New Roman" w:eastAsia="Calibri" w:hAnsi="Times New Roman" w:cs="Times New Roman"/>
          <w:sz w:val="28"/>
          <w:szCs w:val="28"/>
          <w:highlight w:val="green"/>
        </w:rPr>
        <w:t>Молодцы все справились.</w:t>
      </w:r>
      <w:r w:rsidR="00276260" w:rsidRPr="00276260">
        <w:rPr>
          <w:rFonts w:ascii="Times New Roman" w:eastAsia="Calibri" w:hAnsi="Times New Roman" w:cs="Times New Roman"/>
          <w:sz w:val="28"/>
          <w:szCs w:val="28"/>
        </w:rPr>
        <w:t xml:space="preserve"> </w:t>
      </w:r>
      <w:r w:rsidR="00276260" w:rsidRPr="009E2AFD">
        <w:rPr>
          <w:rFonts w:ascii="Times New Roman" w:eastAsia="Calibri" w:hAnsi="Times New Roman" w:cs="Times New Roman"/>
          <w:sz w:val="28"/>
          <w:szCs w:val="28"/>
        </w:rPr>
        <w:t>Процессы интеграции все больше пронизывают содержание дошкольного образования</w:t>
      </w:r>
    </w:p>
    <w:p w:rsidR="00276260" w:rsidRDefault="00622BC0" w:rsidP="00276260">
      <w:pPr>
        <w:spacing w:before="100" w:beforeAutospacing="1" w:after="100" w:afterAutospacing="1" w:line="240" w:lineRule="auto"/>
        <w:rPr>
          <w:rFonts w:ascii="Times New Roman" w:eastAsia="Times New Roman" w:hAnsi="Times New Roman" w:cs="Times New Roman"/>
          <w:sz w:val="28"/>
          <w:szCs w:val="28"/>
          <w:lang w:eastAsia="ru-RU"/>
        </w:rPr>
      </w:pPr>
      <w:r w:rsidRPr="00622BC0">
        <w:rPr>
          <w:rFonts w:ascii="Times New Roman" w:eastAsia="Times New Roman" w:hAnsi="Times New Roman" w:cs="Times New Roman"/>
          <w:sz w:val="28"/>
          <w:szCs w:val="28"/>
          <w:highlight w:val="green"/>
          <w:lang w:eastAsia="ru-RU"/>
        </w:rPr>
        <w:t>Предлагаю поиграть в игру: «Под</w:t>
      </w:r>
      <w:r w:rsidRPr="00622BC0">
        <w:rPr>
          <w:rFonts w:ascii="Times New Roman" w:eastAsia="Times New Roman" w:hAnsi="Times New Roman" w:cs="Times New Roman"/>
          <w:sz w:val="28"/>
          <w:szCs w:val="28"/>
          <w:highlight w:val="green"/>
          <w:lang w:eastAsia="ru-RU"/>
        </w:rPr>
        <w:t>б</w:t>
      </w:r>
      <w:r w:rsidRPr="00622BC0">
        <w:rPr>
          <w:rFonts w:ascii="Times New Roman" w:eastAsia="Times New Roman" w:hAnsi="Times New Roman" w:cs="Times New Roman"/>
          <w:sz w:val="28"/>
          <w:szCs w:val="28"/>
          <w:highlight w:val="green"/>
          <w:lang w:eastAsia="ru-RU"/>
        </w:rPr>
        <w:t>е</w:t>
      </w:r>
      <w:r w:rsidRPr="00622BC0">
        <w:rPr>
          <w:rFonts w:ascii="Times New Roman" w:eastAsia="Times New Roman" w:hAnsi="Times New Roman" w:cs="Times New Roman"/>
          <w:sz w:val="28"/>
          <w:szCs w:val="28"/>
          <w:highlight w:val="green"/>
          <w:lang w:eastAsia="ru-RU"/>
        </w:rPr>
        <w:t>р</w:t>
      </w:r>
      <w:r w:rsidRPr="00622BC0">
        <w:rPr>
          <w:rFonts w:ascii="Times New Roman" w:eastAsia="Times New Roman" w:hAnsi="Times New Roman" w:cs="Times New Roman"/>
          <w:sz w:val="28"/>
          <w:szCs w:val="28"/>
          <w:highlight w:val="green"/>
          <w:lang w:eastAsia="ru-RU"/>
        </w:rPr>
        <w:t>и</w:t>
      </w:r>
      <w:r w:rsidRPr="00622BC0">
        <w:rPr>
          <w:rFonts w:ascii="Times New Roman" w:eastAsia="Times New Roman" w:hAnsi="Times New Roman" w:cs="Times New Roman"/>
          <w:sz w:val="28"/>
          <w:szCs w:val="28"/>
          <w:highlight w:val="green"/>
          <w:lang w:eastAsia="ru-RU"/>
        </w:rPr>
        <w:t xml:space="preserve"> синонимы  к понятию </w:t>
      </w:r>
      <w:r w:rsidRPr="00622BC0">
        <w:rPr>
          <w:rFonts w:ascii="Times New Roman" w:eastAsia="Times New Roman" w:hAnsi="Times New Roman" w:cs="Times New Roman"/>
          <w:bCs/>
          <w:sz w:val="28"/>
          <w:szCs w:val="28"/>
          <w:highlight w:val="green"/>
          <w:lang w:eastAsia="ru-RU"/>
        </w:rPr>
        <w:t>«интеграция»</w:t>
      </w:r>
      <w:r w:rsidRPr="00622BC0">
        <w:rPr>
          <w:rFonts w:ascii="Times New Roman" w:eastAsia="Times New Roman" w:hAnsi="Times New Roman" w:cs="Times New Roman"/>
          <w:bCs/>
          <w:sz w:val="28"/>
          <w:szCs w:val="28"/>
          <w:highlight w:val="green"/>
          <w:lang w:eastAsia="ru-RU"/>
        </w:rPr>
        <w:t>»</w:t>
      </w:r>
      <w:r w:rsidRPr="00622BC0">
        <w:rPr>
          <w:rFonts w:ascii="Times New Roman" w:eastAsia="Times New Roman" w:hAnsi="Times New Roman" w:cs="Times New Roman"/>
          <w:bCs/>
          <w:sz w:val="28"/>
          <w:szCs w:val="28"/>
          <w:highlight w:val="green"/>
          <w:lang w:eastAsia="ru-RU"/>
        </w:rPr>
        <w:t>,</w:t>
      </w:r>
      <w:r w:rsidRPr="00622BC0">
        <w:rPr>
          <w:rFonts w:ascii="Times New Roman" w:eastAsia="Times New Roman" w:hAnsi="Times New Roman" w:cs="Times New Roman"/>
          <w:sz w:val="28"/>
          <w:szCs w:val="28"/>
          <w:highlight w:val="green"/>
          <w:lang w:eastAsia="ru-RU"/>
        </w:rPr>
        <w:t xml:space="preserve"> как вы понимаете это слово. </w:t>
      </w:r>
      <w:proofErr w:type="gramStart"/>
      <w:r w:rsidR="00276260" w:rsidRPr="009E2AFD">
        <w:rPr>
          <w:rFonts w:ascii="Times New Roman" w:eastAsia="Times New Roman" w:hAnsi="Times New Roman" w:cs="Times New Roman"/>
          <w:bCs/>
          <w:iCs/>
          <w:sz w:val="28"/>
          <w:szCs w:val="28"/>
          <w:lang w:eastAsia="ru-RU"/>
        </w:rPr>
        <w:t>Ответы участников семинара</w:t>
      </w:r>
      <w:r w:rsidR="00276260" w:rsidRPr="009E2AFD">
        <w:rPr>
          <w:rFonts w:ascii="Times New Roman" w:eastAsia="Times New Roman" w:hAnsi="Times New Roman" w:cs="Times New Roman"/>
          <w:sz w:val="28"/>
          <w:szCs w:val="28"/>
          <w:lang w:eastAsia="ru-RU"/>
        </w:rPr>
        <w:t>:  взаимодействие, соединение, совмещение, взаимодействие, синтез, объединение, «два в одном».</w:t>
      </w:r>
      <w:proofErr w:type="gramEnd"/>
      <w:r w:rsidR="00276260">
        <w:rPr>
          <w:rFonts w:ascii="Times New Roman" w:eastAsia="Times New Roman" w:hAnsi="Times New Roman" w:cs="Times New Roman"/>
          <w:sz w:val="28"/>
          <w:szCs w:val="28"/>
          <w:lang w:eastAsia="ru-RU"/>
        </w:rPr>
        <w:t xml:space="preserve"> </w:t>
      </w:r>
      <w:r w:rsidR="00276260" w:rsidRPr="009E2AFD">
        <w:rPr>
          <w:rFonts w:ascii="Times New Roman" w:eastAsia="Times New Roman" w:hAnsi="Times New Roman" w:cs="Times New Roman"/>
          <w:sz w:val="28"/>
          <w:szCs w:val="28"/>
          <w:lang w:eastAsia="ru-RU"/>
        </w:rPr>
        <w:t xml:space="preserve">Самое доступное, но отражающее наиболее точно суть данного понятия следующее: </w:t>
      </w:r>
      <w:r w:rsidR="00276260" w:rsidRPr="009E2AFD">
        <w:rPr>
          <w:rFonts w:ascii="Times New Roman" w:eastAsia="Times New Roman" w:hAnsi="Times New Roman" w:cs="Times New Roman"/>
          <w:bCs/>
          <w:sz w:val="28"/>
          <w:szCs w:val="28"/>
          <w:lang w:eastAsia="ru-RU"/>
        </w:rPr>
        <w:t>«Интеграция — это объединение в целое каких-нибудь частей или элементов в процессе развития</w:t>
      </w:r>
      <w:r w:rsidRPr="00622BC0">
        <w:rPr>
          <w:rFonts w:ascii="Times New Roman" w:eastAsia="Times New Roman" w:hAnsi="Times New Roman" w:cs="Times New Roman"/>
          <w:iCs/>
          <w:sz w:val="28"/>
          <w:szCs w:val="28"/>
          <w:highlight w:val="green"/>
          <w:lang w:eastAsia="ru-RU"/>
        </w:rPr>
        <w:t> </w:t>
      </w:r>
      <w:r w:rsidRPr="00622BC0">
        <w:rPr>
          <w:rFonts w:ascii="Times New Roman" w:eastAsia="Times New Roman" w:hAnsi="Times New Roman" w:cs="Times New Roman"/>
          <w:iCs/>
          <w:sz w:val="28"/>
          <w:szCs w:val="28"/>
          <w:highlight w:val="green"/>
          <w:lang w:eastAsia="ru-RU"/>
        </w:rPr>
        <w:t>МОЖЕТ КАК ТО В КРУГ</w:t>
      </w:r>
      <w:proofErr w:type="gramStart"/>
      <w:r w:rsidRPr="00622BC0">
        <w:rPr>
          <w:rFonts w:ascii="Times New Roman" w:eastAsia="Times New Roman" w:hAnsi="Times New Roman" w:cs="Times New Roman"/>
          <w:iCs/>
          <w:sz w:val="28"/>
          <w:szCs w:val="28"/>
          <w:highlight w:val="green"/>
          <w:lang w:eastAsia="ru-RU"/>
        </w:rPr>
        <w:t xml:space="preserve"> ?</w:t>
      </w:r>
      <w:proofErr w:type="gramEnd"/>
      <w:r w:rsidRPr="00622BC0">
        <w:rPr>
          <w:rFonts w:ascii="Times New Roman" w:eastAsia="Times New Roman" w:hAnsi="Times New Roman" w:cs="Times New Roman"/>
          <w:iCs/>
          <w:sz w:val="28"/>
          <w:szCs w:val="28"/>
          <w:highlight w:val="green"/>
          <w:lang w:eastAsia="ru-RU"/>
        </w:rPr>
        <w:t>???????</w:t>
      </w:r>
    </w:p>
    <w:p w:rsidR="009E2AFD" w:rsidRPr="00276260" w:rsidRDefault="009E2AFD" w:rsidP="00276260">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9E2AFD">
        <w:rPr>
          <w:rFonts w:ascii="Times New Roman" w:eastAsia="Calibri" w:hAnsi="Times New Roman" w:cs="Times New Roman"/>
          <w:sz w:val="28"/>
          <w:szCs w:val="28"/>
        </w:rPr>
        <w:t>Независимо от вида занятия, содержания обучения и специфики детской деятельности выделяют начало, ход и окончание занятия.</w:t>
      </w:r>
    </w:p>
    <w:p w:rsidR="009E2AFD" w:rsidRPr="009E2AFD" w:rsidRDefault="009E2AFD" w:rsidP="009E2AFD">
      <w:pPr>
        <w:spacing w:after="0" w:line="240" w:lineRule="auto"/>
        <w:ind w:firstLine="708"/>
        <w:rPr>
          <w:rFonts w:ascii="Times New Roman" w:eastAsia="Calibri" w:hAnsi="Times New Roman" w:cs="Times New Roman"/>
          <w:i/>
          <w:sz w:val="28"/>
          <w:szCs w:val="28"/>
        </w:rPr>
      </w:pPr>
      <w:r w:rsidRPr="009E2AFD">
        <w:rPr>
          <w:rFonts w:ascii="Times New Roman" w:eastAsia="Calibri" w:hAnsi="Times New Roman" w:cs="Times New Roman"/>
          <w:i/>
          <w:sz w:val="28"/>
          <w:szCs w:val="28"/>
        </w:rPr>
        <w:t>Начало занятия</w:t>
      </w:r>
    </w:p>
    <w:p w:rsidR="009E2AFD" w:rsidRPr="009E2AFD" w:rsidRDefault="009E2AFD" w:rsidP="009E2AFD">
      <w:pPr>
        <w:spacing w:after="0" w:line="240" w:lineRule="auto"/>
        <w:ind w:firstLine="708"/>
        <w:rPr>
          <w:rFonts w:ascii="Times New Roman" w:eastAsia="Calibri" w:hAnsi="Times New Roman" w:cs="Times New Roman"/>
          <w:i/>
          <w:sz w:val="28"/>
          <w:szCs w:val="28"/>
        </w:rPr>
      </w:pPr>
      <w:r w:rsidRPr="009E2AFD">
        <w:rPr>
          <w:rFonts w:ascii="Times New Roman" w:eastAsia="Calibri" w:hAnsi="Times New Roman" w:cs="Times New Roman"/>
          <w:i/>
          <w:sz w:val="28"/>
          <w:szCs w:val="28"/>
        </w:rPr>
        <w:t>Ход занятия</w:t>
      </w:r>
    </w:p>
    <w:p w:rsidR="00FF69CC" w:rsidRPr="00276260" w:rsidRDefault="009E2AFD" w:rsidP="00276260">
      <w:pPr>
        <w:spacing w:after="0" w:line="240" w:lineRule="auto"/>
        <w:ind w:firstLine="708"/>
        <w:rPr>
          <w:rFonts w:ascii="Times New Roman" w:eastAsia="Calibri" w:hAnsi="Times New Roman" w:cs="Times New Roman"/>
          <w:i/>
          <w:sz w:val="28"/>
          <w:szCs w:val="28"/>
        </w:rPr>
      </w:pPr>
      <w:r w:rsidRPr="009E2AFD">
        <w:rPr>
          <w:rFonts w:ascii="Times New Roman" w:eastAsia="Calibri" w:hAnsi="Times New Roman" w:cs="Times New Roman"/>
          <w:i/>
          <w:sz w:val="28"/>
          <w:szCs w:val="28"/>
        </w:rPr>
        <w:t>Окончание занятия</w:t>
      </w:r>
    </w:p>
    <w:p w:rsidR="009E2AFD" w:rsidRPr="009E2AFD" w:rsidRDefault="009E2AFD" w:rsidP="00276260">
      <w:pPr>
        <w:spacing w:after="0" w:line="240" w:lineRule="auto"/>
        <w:ind w:firstLine="708"/>
        <w:rPr>
          <w:rFonts w:ascii="Times New Roman" w:eastAsia="Calibri" w:hAnsi="Times New Roman" w:cs="Times New Roman"/>
          <w:bCs/>
          <w:color w:val="111111"/>
          <w:sz w:val="28"/>
          <w:szCs w:val="28"/>
          <w:bdr w:val="none" w:sz="0" w:space="0" w:color="auto" w:frame="1"/>
          <w:shd w:val="clear" w:color="auto" w:fill="FFFFFF"/>
        </w:rPr>
      </w:pPr>
      <w:r w:rsidRPr="009E2AFD">
        <w:rPr>
          <w:rFonts w:ascii="Times New Roman" w:eastAsia="Calibri" w:hAnsi="Times New Roman" w:cs="Times New Roman"/>
          <w:bCs/>
          <w:color w:val="111111"/>
          <w:sz w:val="28"/>
          <w:szCs w:val="28"/>
          <w:bdr w:val="none" w:sz="0" w:space="0" w:color="auto" w:frame="1"/>
          <w:shd w:val="clear" w:color="auto" w:fill="FFFFFF"/>
        </w:rPr>
        <w:t>В</w:t>
      </w:r>
      <w:r w:rsidRPr="009E2AFD">
        <w:rPr>
          <w:rFonts w:ascii="Times New Roman" w:eastAsia="Calibri" w:hAnsi="Times New Roman" w:cs="Times New Roman"/>
          <w:bCs/>
          <w:color w:val="111111"/>
          <w:sz w:val="28"/>
          <w:szCs w:val="28"/>
          <w:bdr w:val="none" w:sz="0" w:space="0" w:color="auto" w:frame="1"/>
          <w:shd w:val="clear" w:color="auto" w:fill="FFFFFF"/>
          <w:lang w:val="be-BY"/>
        </w:rPr>
        <w:t> </w:t>
      </w:r>
      <w:r w:rsidRPr="009E2AFD">
        <w:rPr>
          <w:rFonts w:ascii="Times New Roman" w:eastAsia="Calibri" w:hAnsi="Times New Roman" w:cs="Times New Roman"/>
          <w:bCs/>
          <w:color w:val="111111"/>
          <w:sz w:val="28"/>
          <w:szCs w:val="28"/>
          <w:bdr w:val="none" w:sz="0" w:space="0" w:color="auto" w:frame="1"/>
          <w:shd w:val="clear" w:color="auto" w:fill="FFFFFF"/>
        </w:rPr>
        <w:t>своей деятельности при планировании игр-занятий по образовательной области «Элементарные математические представления» воспитатели дошкольного образования используют различные методические пособия, где  преобладают упражнения на установления сходства, на нахождения закономерностей построения рядов по одному или нескольким сенсорным признакам и др., зачастую имеющие не репродуктивный характер. Однако необходимо учитывать тот факт, что формирование элементарных математических представлений у детей дошкольного возраста наиболее эффективно происходит в процессе продуктивной деятельности, поскольку программный материал во время непосредственно образовательной деятельности можно представить наглядно, с опорой на сенсорное восприятие, и, что немаловажно, в игровой форме.</w:t>
      </w:r>
    </w:p>
    <w:p w:rsidR="009E2AFD" w:rsidRPr="009E2AFD" w:rsidRDefault="009E2AFD" w:rsidP="009E2AFD">
      <w:pPr>
        <w:spacing w:after="0" w:line="240" w:lineRule="auto"/>
        <w:rPr>
          <w:rFonts w:ascii="Times New Roman" w:eastAsia="Calibri" w:hAnsi="Times New Roman" w:cs="Times New Roman"/>
          <w:bCs/>
          <w:color w:val="111111"/>
          <w:sz w:val="28"/>
          <w:szCs w:val="28"/>
          <w:bdr w:val="none" w:sz="0" w:space="0" w:color="auto" w:frame="1"/>
          <w:shd w:val="clear" w:color="auto" w:fill="FFFFFF"/>
        </w:rPr>
      </w:pPr>
    </w:p>
    <w:p w:rsidR="009E2AFD" w:rsidRPr="009E2AFD" w:rsidRDefault="009E2AFD" w:rsidP="009E2AFD">
      <w:pPr>
        <w:spacing w:after="0" w:line="240" w:lineRule="auto"/>
        <w:jc w:val="center"/>
        <w:rPr>
          <w:rFonts w:ascii="Times New Roman" w:eastAsia="Calibri" w:hAnsi="Times New Roman" w:cs="Times New Roman"/>
          <w:bCs/>
          <w:color w:val="111111"/>
          <w:sz w:val="28"/>
          <w:szCs w:val="28"/>
          <w:bdr w:val="none" w:sz="0" w:space="0" w:color="auto" w:frame="1"/>
          <w:shd w:val="clear" w:color="auto" w:fill="FFFFFF"/>
        </w:rPr>
      </w:pPr>
    </w:p>
    <w:p w:rsidR="009E2AFD" w:rsidRPr="009E2AFD" w:rsidRDefault="009E2AFD" w:rsidP="009E2AFD">
      <w:pPr>
        <w:spacing w:after="0" w:line="240" w:lineRule="auto"/>
        <w:rPr>
          <w:rFonts w:ascii="Times New Roman" w:eastAsia="Calibri" w:hAnsi="Times New Roman" w:cs="Times New Roman"/>
          <w:bCs/>
          <w:color w:val="111111"/>
          <w:sz w:val="28"/>
          <w:szCs w:val="28"/>
          <w:bdr w:val="none" w:sz="0" w:space="0" w:color="auto" w:frame="1"/>
          <w:shd w:val="clear" w:color="auto" w:fill="FFFFFF"/>
        </w:rPr>
      </w:pPr>
      <w:r w:rsidRPr="009E2AFD">
        <w:rPr>
          <w:rFonts w:ascii="Times New Roman" w:eastAsia="Calibri" w:hAnsi="Times New Roman" w:cs="Times New Roman"/>
          <w:bCs/>
          <w:i/>
          <w:iCs/>
          <w:color w:val="111111"/>
          <w:sz w:val="28"/>
          <w:szCs w:val="28"/>
          <w:bdr w:val="none" w:sz="0" w:space="0" w:color="auto" w:frame="1"/>
          <w:shd w:val="clear" w:color="auto" w:fill="FFFFFF"/>
          <w:lang w:val="be-BY"/>
        </w:rPr>
        <w:lastRenderedPageBreak/>
        <w:t>В своей</w:t>
      </w:r>
      <w:r w:rsidRPr="009E2AFD">
        <w:rPr>
          <w:rFonts w:ascii="Times New Roman" w:eastAsia="Calibri" w:hAnsi="Times New Roman" w:cs="Times New Roman"/>
          <w:bCs/>
          <w:i/>
          <w:iCs/>
          <w:color w:val="111111"/>
          <w:sz w:val="28"/>
          <w:szCs w:val="28"/>
          <w:bdr w:val="none" w:sz="0" w:space="0" w:color="auto" w:frame="1"/>
          <w:shd w:val="clear" w:color="auto" w:fill="FFFFFF"/>
        </w:rPr>
        <w:t xml:space="preserve"> деятельности я использую много заданий для воспитанников по развитию математических представлений с использованием изобразительной деятельности.</w:t>
      </w:r>
    </w:p>
    <w:p w:rsidR="009E2AFD" w:rsidRPr="009E2AFD" w:rsidRDefault="009E2AFD" w:rsidP="009E2AFD">
      <w:pPr>
        <w:spacing w:after="0" w:line="240" w:lineRule="auto"/>
        <w:jc w:val="center"/>
        <w:rPr>
          <w:rFonts w:ascii="Times New Roman" w:eastAsia="Calibri" w:hAnsi="Times New Roman" w:cs="Times New Roman"/>
          <w:bCs/>
          <w:color w:val="111111"/>
          <w:sz w:val="28"/>
          <w:szCs w:val="28"/>
          <w:bdr w:val="none" w:sz="0" w:space="0" w:color="auto" w:frame="1"/>
          <w:shd w:val="clear" w:color="auto" w:fill="FFFFFF"/>
        </w:rPr>
      </w:pPr>
    </w:p>
    <w:p w:rsidR="009E2AFD" w:rsidRDefault="009E2AFD" w:rsidP="009E2AFD">
      <w:pPr>
        <w:spacing w:after="0" w:line="240" w:lineRule="auto"/>
        <w:rPr>
          <w:rFonts w:ascii="Times New Roman" w:eastAsia="Calibri" w:hAnsi="Times New Roman" w:cs="Times New Roman"/>
          <w:bCs/>
          <w:color w:val="111111"/>
          <w:sz w:val="28"/>
          <w:szCs w:val="28"/>
          <w:bdr w:val="none" w:sz="0" w:space="0" w:color="auto" w:frame="1"/>
          <w:shd w:val="clear" w:color="auto" w:fill="FFFFFF"/>
        </w:rPr>
      </w:pPr>
      <w:r w:rsidRPr="009E2AFD">
        <w:rPr>
          <w:rFonts w:ascii="Times New Roman" w:eastAsia="Calibri" w:hAnsi="Times New Roman" w:cs="Times New Roman"/>
          <w:bCs/>
          <w:color w:val="111111"/>
          <w:sz w:val="28"/>
          <w:szCs w:val="28"/>
          <w:bdr w:val="none" w:sz="0" w:space="0" w:color="auto" w:frame="1"/>
          <w:shd w:val="clear" w:color="auto" w:fill="FFFFFF"/>
        </w:rPr>
        <w:t>Ваша задача составить сейчас задания для воспитанников по развитию математических представлений с использованием изобразительной деятельности. Я вам раздам листочки, на которых вы должны записать задания по образцу.</w:t>
      </w:r>
    </w:p>
    <w:p w:rsidR="009E2AFD" w:rsidRPr="00276260" w:rsidRDefault="009E2AFD" w:rsidP="00276260">
      <w:pPr>
        <w:spacing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26923" w:rsidRPr="00626923" w:rsidTr="00AB2226">
        <w:tc>
          <w:tcPr>
            <w:tcW w:w="9854" w:type="dxa"/>
            <w:gridSpan w:val="2"/>
          </w:tcPr>
          <w:p w:rsidR="00626923" w:rsidRPr="00626923" w:rsidRDefault="00626923" w:rsidP="00626923">
            <w:pPr>
              <w:spacing w:after="0" w:line="360" w:lineRule="auto"/>
              <w:jc w:val="center"/>
              <w:rPr>
                <w:rFonts w:ascii="Times New Roman" w:eastAsia="Times New Roman" w:hAnsi="Times New Roman" w:cs="Times New Roman"/>
                <w:sz w:val="30"/>
                <w:szCs w:val="30"/>
                <w:lang w:eastAsia="ru-RU"/>
              </w:rPr>
            </w:pPr>
            <w:r w:rsidRPr="00626923">
              <w:rPr>
                <w:rFonts w:ascii="Times New Roman" w:eastAsia="Times New Roman" w:hAnsi="Times New Roman" w:cs="Times New Roman"/>
                <w:sz w:val="30"/>
                <w:szCs w:val="30"/>
                <w:lang w:eastAsia="ru-RU"/>
              </w:rPr>
              <w:t>Количество и счет</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навыков счета в пределах 10; состав числа 10; сложение чисел; форму предметов; ориентировку на листе бумаги. Закрепить умение использовать все цвета спектра.</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highlight w:val="green"/>
                <w:lang w:eastAsia="ru-RU"/>
              </w:rPr>
              <w:t>Ход:</w:t>
            </w:r>
            <w:r w:rsidRPr="00626923">
              <w:rPr>
                <w:rFonts w:ascii="Times New Roman" w:eastAsia="Times New Roman" w:hAnsi="Times New Roman" w:cs="Times New Roman"/>
                <w:sz w:val="28"/>
                <w:szCs w:val="28"/>
                <w:highlight w:val="green"/>
                <w:lang w:eastAsia="ru-RU"/>
              </w:rPr>
              <w:t xml:space="preserve">  две нити: короткую вверху, а длинную внизу листа. Нарисуй  на короткой нити 4 бусины, а на длинной – 6. Какой формы бусины ты нарисовал? Сколько бусин на двух нитках?</w:t>
            </w:r>
            <w:r w:rsidRPr="00626923">
              <w:rPr>
                <w:rFonts w:ascii="Times New Roman" w:eastAsia="Times New Roman" w:hAnsi="Times New Roman" w:cs="Times New Roman"/>
                <w:sz w:val="28"/>
                <w:szCs w:val="28"/>
                <w:lang w:eastAsia="ru-RU"/>
              </w:rPr>
              <w:t xml:space="preserve">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highlight w:val="green"/>
                <w:lang w:eastAsia="ru-RU"/>
              </w:rPr>
            </w:pPr>
            <w:r w:rsidRPr="00626923">
              <w:rPr>
                <w:rFonts w:ascii="Times New Roman" w:eastAsia="Times New Roman" w:hAnsi="Times New Roman" w:cs="Times New Roman"/>
                <w:b/>
                <w:sz w:val="28"/>
                <w:szCs w:val="28"/>
                <w:highlight w:val="green"/>
                <w:lang w:eastAsia="ru-RU"/>
              </w:rPr>
              <w:t>Цель:</w:t>
            </w:r>
            <w:r w:rsidRPr="00626923">
              <w:rPr>
                <w:rFonts w:ascii="Times New Roman" w:eastAsia="Times New Roman" w:hAnsi="Times New Roman" w:cs="Times New Roman"/>
                <w:sz w:val="28"/>
                <w:szCs w:val="28"/>
                <w:highlight w:val="green"/>
                <w:lang w:eastAsia="ru-RU"/>
              </w:rPr>
              <w:t> закрепление у детей знаний о форме предметов; навыков счета в пределах 10; состав числа 10; вычитание чисел; навыки расположения предметов в пространстве. Закрепить умение способы передачи характерных особенностей предметов.</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proofErr w:type="gramStart"/>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нарисуй три одинаковых тарелки, на первой – восемь морковок, на второй – шесть, на третьей – четыре.</w:t>
            </w:r>
            <w:proofErr w:type="gramEnd"/>
            <w:r w:rsidRPr="00626923">
              <w:rPr>
                <w:rFonts w:ascii="Times New Roman" w:eastAsia="Times New Roman" w:hAnsi="Times New Roman" w:cs="Times New Roman"/>
                <w:sz w:val="28"/>
                <w:szCs w:val="28"/>
                <w:lang w:eastAsia="ru-RU"/>
              </w:rPr>
              <w:t xml:space="preserve"> Под каждой тарелкой нарисуй столько треугольников, сколько не хватает до 10. Задание подобного типа предназначено для дошкольников 6 – 7 летнего возраста.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представлений о конфигурации цифр, последовательности чисел в натуральном ряду; называния чисел в обратном порядке; понятий «на один больше», «на один меньше». </w:t>
            </w:r>
          </w:p>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sz w:val="28"/>
                <w:szCs w:val="28"/>
                <w:lang w:eastAsia="ru-RU"/>
              </w:rPr>
              <w:t>Закрепить умение раскатывать кусок пластилина круговыми вращениями ладоней.</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вылепи цифру 6 и «соседей» этого числа. </w:t>
            </w:r>
          </w:p>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sz w:val="28"/>
                <w:szCs w:val="28"/>
                <w:lang w:eastAsia="ru-RU"/>
              </w:rPr>
              <w:t>Вылепи цифры от 1 до 5. Расположи числа в порядке возрастания (убывания).</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навыка счета в пределах 10; знаний состава числа 10; навыков сравнения и сложения чисел; форму предметов. Закрепить умение соединять круг  разными способами.</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вылепи четыре круга. Вылепи столько колец, чтобы колец и кругов вместе стало десять. Чего больше колец или кругов?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представлений о конфигурации цифр; счета в пределах 10; навыков расположения предметов в </w:t>
            </w:r>
            <w:r w:rsidRPr="00626923">
              <w:rPr>
                <w:rFonts w:ascii="Times New Roman" w:eastAsia="Times New Roman" w:hAnsi="Times New Roman" w:cs="Times New Roman"/>
                <w:sz w:val="28"/>
                <w:szCs w:val="28"/>
                <w:lang w:eastAsia="ru-RU"/>
              </w:rPr>
              <w:lastRenderedPageBreak/>
              <w:t xml:space="preserve">пространстве. </w:t>
            </w:r>
          </w:p>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sz w:val="28"/>
                <w:szCs w:val="28"/>
                <w:lang w:eastAsia="ru-RU"/>
              </w:rPr>
              <w:t>Закрепить умение применять конструктивный способ в создании аппликации.</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lastRenderedPageBreak/>
              <w:t>Ход:</w:t>
            </w:r>
            <w:r w:rsidRPr="00626923">
              <w:rPr>
                <w:rFonts w:ascii="Times New Roman" w:eastAsia="Times New Roman" w:hAnsi="Times New Roman" w:cs="Times New Roman"/>
                <w:sz w:val="28"/>
                <w:szCs w:val="28"/>
                <w:lang w:eastAsia="ru-RU"/>
              </w:rPr>
              <w:t xml:space="preserve"> Дети получают круги одинакового размера из цветной бумаги. Из кругов сначала выложи, а затем наклей на лист цифру 1 (2,3 и </w:t>
            </w:r>
            <w:r w:rsidRPr="00626923">
              <w:rPr>
                <w:rFonts w:ascii="Times New Roman" w:eastAsia="Times New Roman" w:hAnsi="Times New Roman" w:cs="Times New Roman"/>
                <w:sz w:val="28"/>
                <w:szCs w:val="28"/>
                <w:lang w:eastAsia="ru-RU"/>
              </w:rPr>
              <w:lastRenderedPageBreak/>
              <w:t xml:space="preserve">др.). Из скольких кругов состоит цифра?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lastRenderedPageBreak/>
              <w:t>Цель:</w:t>
            </w:r>
            <w:r w:rsidRPr="00626923">
              <w:rPr>
                <w:rFonts w:ascii="Times New Roman" w:eastAsia="Times New Roman" w:hAnsi="Times New Roman" w:cs="Times New Roman"/>
                <w:sz w:val="28"/>
                <w:szCs w:val="28"/>
                <w:lang w:eastAsia="ru-RU"/>
              </w:rPr>
              <w:t> закрепление у детей представлений о форме предметов; навыков счета в пределах 10; определения состава числа 10; сложение и вычитание чисел. Закрепить умение вырезать из квадрата круг.</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Дети получают листы с рисунком, изображающим две ели. Вырежи 8 красных шаров для украшения новогодней елки. Наклей на первую елку 2 шара, а на вторую – 6. Вырежи желтые шары. Продолжи украшать елки так, чтобы на каждой было по 10 игрушек. </w:t>
            </w:r>
          </w:p>
        </w:tc>
      </w:tr>
      <w:tr w:rsidR="00626923" w:rsidRPr="00626923" w:rsidTr="00AB2226">
        <w:tc>
          <w:tcPr>
            <w:tcW w:w="9854" w:type="dxa"/>
            <w:gridSpan w:val="2"/>
            <w:tcBorders>
              <w:bottom w:val="nil"/>
            </w:tcBorders>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p>
        </w:tc>
      </w:tr>
      <w:tr w:rsidR="00626923" w:rsidRPr="00626923" w:rsidTr="00AB2226">
        <w:tc>
          <w:tcPr>
            <w:tcW w:w="9854" w:type="dxa"/>
            <w:gridSpan w:val="2"/>
            <w:tcBorders>
              <w:top w:val="nil"/>
            </w:tcBorders>
          </w:tcPr>
          <w:p w:rsidR="00626923" w:rsidRPr="00626923" w:rsidRDefault="00626923" w:rsidP="00626923">
            <w:pPr>
              <w:spacing w:after="0" w:line="240" w:lineRule="auto"/>
              <w:jc w:val="center"/>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Величина</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знаний о размере и форме предметов; навыков счета в пределах 3, навыков построения </w:t>
            </w:r>
            <w:proofErr w:type="spellStart"/>
            <w:r w:rsidRPr="00626923">
              <w:rPr>
                <w:rFonts w:ascii="Times New Roman" w:eastAsia="Times New Roman" w:hAnsi="Times New Roman" w:cs="Times New Roman"/>
                <w:sz w:val="28"/>
                <w:szCs w:val="28"/>
                <w:lang w:eastAsia="ru-RU"/>
              </w:rPr>
              <w:t>сериационных</w:t>
            </w:r>
            <w:proofErr w:type="spellEnd"/>
            <w:r w:rsidRPr="00626923">
              <w:rPr>
                <w:rFonts w:ascii="Times New Roman" w:eastAsia="Times New Roman" w:hAnsi="Times New Roman" w:cs="Times New Roman"/>
                <w:sz w:val="28"/>
                <w:szCs w:val="28"/>
                <w:lang w:eastAsia="ru-RU"/>
              </w:rPr>
              <w:t xml:space="preserve"> рядов.</w:t>
            </w:r>
          </w:p>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Закрепить умение использовать способы рисования разных линий (вертикальные, горизонтальные).</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нарисуй три квадрата в порядке нарастания их величины: маленький, средний и большой. Подобные задания можно предложить детям 5 – 6 лет. Оно направлено на закрепление: знаний о размере и форме предметов; навыков счета в пределах 3.</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знаний о размере и форме предметов; навыков счета в пределах 3; навыков построения </w:t>
            </w:r>
            <w:proofErr w:type="spellStart"/>
            <w:r w:rsidRPr="00626923">
              <w:rPr>
                <w:rFonts w:ascii="Times New Roman" w:eastAsia="Times New Roman" w:hAnsi="Times New Roman" w:cs="Times New Roman"/>
                <w:sz w:val="28"/>
                <w:szCs w:val="28"/>
                <w:lang w:eastAsia="ru-RU"/>
              </w:rPr>
              <w:t>сериационных</w:t>
            </w:r>
            <w:proofErr w:type="spellEnd"/>
            <w:r w:rsidRPr="00626923">
              <w:rPr>
                <w:rFonts w:ascii="Times New Roman" w:eastAsia="Times New Roman" w:hAnsi="Times New Roman" w:cs="Times New Roman"/>
                <w:sz w:val="28"/>
                <w:szCs w:val="28"/>
                <w:lang w:eastAsia="ru-RU"/>
              </w:rPr>
              <w:t xml:space="preserve"> рядов.</w:t>
            </w:r>
          </w:p>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Закрепить умение прямолинейного вырезывания.</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вырежи и наклей на лист три квадрата в порядке уменьшения их размеров: большой, средний и маленький. </w:t>
            </w:r>
          </w:p>
        </w:tc>
      </w:tr>
      <w:tr w:rsidR="00626923" w:rsidRPr="00626923" w:rsidTr="00AB2226">
        <w:tc>
          <w:tcPr>
            <w:tcW w:w="9854" w:type="dxa"/>
            <w:gridSpan w:val="2"/>
          </w:tcPr>
          <w:p w:rsidR="00626923" w:rsidRPr="00626923" w:rsidRDefault="00626923" w:rsidP="00626923">
            <w:pPr>
              <w:spacing w:after="0" w:line="240" w:lineRule="auto"/>
              <w:jc w:val="center"/>
              <w:rPr>
                <w:rFonts w:ascii="Times New Roman" w:eastAsia="Times New Roman" w:hAnsi="Times New Roman" w:cs="Times New Roman"/>
                <w:sz w:val="28"/>
                <w:szCs w:val="28"/>
                <w:lang w:eastAsia="ru-RU"/>
              </w:rPr>
            </w:pPr>
          </w:p>
          <w:p w:rsidR="00626923" w:rsidRPr="00626923" w:rsidRDefault="00626923" w:rsidP="00626923">
            <w:pPr>
              <w:spacing w:after="0" w:line="240" w:lineRule="auto"/>
              <w:jc w:val="center"/>
              <w:rPr>
                <w:rFonts w:ascii="Times New Roman" w:eastAsia="Times New Roman" w:hAnsi="Times New Roman" w:cs="Times New Roman"/>
                <w:sz w:val="28"/>
                <w:szCs w:val="28"/>
                <w:lang w:eastAsia="ru-RU"/>
              </w:rPr>
            </w:pPr>
          </w:p>
          <w:p w:rsidR="00626923" w:rsidRPr="00626923" w:rsidRDefault="00626923" w:rsidP="00626923">
            <w:pPr>
              <w:spacing w:after="0" w:line="240" w:lineRule="auto"/>
              <w:jc w:val="center"/>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Геометрические фигуры и форма предметов</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знаний о форме предмета; понятия «столько же», «больше», «меньше»; навыки счета в пределах 3.</w:t>
            </w:r>
          </w:p>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Закрепить умение использовать способы рисования разных линий.</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нарисуй два круга. Нарисуй столько же треугольников. Закрой ладошкой одну фигуру. Сколько осталось кругов? Треугольников? Каких фигур больше, каких меньше?</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proofErr w:type="gramStart"/>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xml:space="preserve"> закрепление у детей знаний о форме и величине предмета; понятия «такой же», «отличающийся по цвету», «отличающийся по размер.</w:t>
            </w:r>
            <w:proofErr w:type="gramEnd"/>
            <w:r w:rsidRPr="00626923">
              <w:rPr>
                <w:rFonts w:ascii="Times New Roman" w:eastAsia="Times New Roman" w:hAnsi="Times New Roman" w:cs="Times New Roman"/>
                <w:sz w:val="28"/>
                <w:szCs w:val="28"/>
                <w:lang w:eastAsia="ru-RU"/>
              </w:rPr>
              <w:t xml:space="preserve"> Закрепить умение раскатывать кусок пластилина круговыми движениями ладоней. </w:t>
            </w:r>
          </w:p>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вылепи маленький оранжевый шар. Вылепи ещё одну такую же фигуру. Вылепи шар, отличающийся по цвету (по размеру).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lastRenderedPageBreak/>
              <w:t>Цель:</w:t>
            </w:r>
            <w:r w:rsidRPr="00626923">
              <w:rPr>
                <w:rFonts w:ascii="Times New Roman" w:eastAsia="Times New Roman" w:hAnsi="Times New Roman" w:cs="Times New Roman"/>
                <w:sz w:val="28"/>
                <w:szCs w:val="28"/>
                <w:lang w:eastAsia="ru-RU"/>
              </w:rPr>
              <w:t xml:space="preserve"> закрепление у детей умений находить отличительные признаки между формой круга и шара, навыков счета в пределах 10; понятий «больше», «меньше», «поровну».</w:t>
            </w:r>
          </w:p>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 xml:space="preserve">Закрепить умение раскатывать кусок пластилина круговыми движениями ладоней. </w:t>
            </w:r>
          </w:p>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вылепи две тарелки, какую форму они имеют? Вылепи и положи на первую тарелку два зеленых яблока, а на вторую – четыре. В какой тарелке яблок больше? Какой формы яблоки? Вылепи одно красное яблоко и положи его в ту тарелку, где больше зеленых яблок. Для первой тарелки вылепи столько красных яблок, сколько в ней зеленых. Сколько всего стало яблок на первой тарелке? Для второй тарелки вылепи столько красных яблок, чтобы зеленых и красных яблок в тарелке стало поровну.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 </w:t>
            </w:r>
            <w:r w:rsidRPr="00626923">
              <w:rPr>
                <w:rFonts w:ascii="Times New Roman" w:eastAsia="Times New Roman" w:hAnsi="Times New Roman" w:cs="Times New Roman"/>
                <w:sz w:val="28"/>
                <w:szCs w:val="28"/>
                <w:lang w:eastAsia="ru-RU"/>
              </w:rPr>
              <w:t>закрепление у детей знаний о форме предметов, навыков счета, ориентировки в пространстве. Закрепить умение вырезать из квадрата треугольник.</w:t>
            </w:r>
          </w:p>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sz w:val="28"/>
                <w:szCs w:val="28"/>
                <w:lang w:eastAsia="ru-RU"/>
              </w:rPr>
              <w:t>Упражнять детей в прямолинейном вырезывании.</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вырежи квадрат и треугольники. Наклей квадрат на лист бумаги. Сколько фигур на листе? Наклей два треугольника так, чтобы они располагались выше, чем квадрат. Сколько фигур на листе теперь? </w:t>
            </w:r>
          </w:p>
        </w:tc>
      </w:tr>
      <w:tr w:rsidR="00626923" w:rsidRPr="00626923" w:rsidTr="00AB2226">
        <w:tc>
          <w:tcPr>
            <w:tcW w:w="9854" w:type="dxa"/>
            <w:gridSpan w:val="2"/>
          </w:tcPr>
          <w:p w:rsidR="00626923" w:rsidRPr="00626923" w:rsidRDefault="00626923" w:rsidP="00626923">
            <w:pPr>
              <w:spacing w:after="0" w:line="240" w:lineRule="auto"/>
              <w:jc w:val="center"/>
              <w:rPr>
                <w:rFonts w:ascii="Times New Roman" w:eastAsia="Times New Roman" w:hAnsi="Times New Roman" w:cs="Times New Roman"/>
                <w:sz w:val="28"/>
                <w:szCs w:val="28"/>
                <w:lang w:eastAsia="ru-RU"/>
              </w:rPr>
            </w:pPr>
          </w:p>
          <w:p w:rsidR="00626923" w:rsidRPr="00626923" w:rsidRDefault="00626923" w:rsidP="00626923">
            <w:pPr>
              <w:spacing w:after="0" w:line="240" w:lineRule="auto"/>
              <w:jc w:val="center"/>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Пространство</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 </w:t>
            </w:r>
            <w:r w:rsidRPr="00626923">
              <w:rPr>
                <w:rFonts w:ascii="Times New Roman" w:eastAsia="Times New Roman" w:hAnsi="Times New Roman" w:cs="Times New Roman"/>
                <w:sz w:val="28"/>
                <w:szCs w:val="28"/>
                <w:lang w:eastAsia="ru-RU"/>
              </w:rPr>
              <w:t>закрепление у детей навыков ориентировки на листе бумаги, написания цифр; счета в пределах 10; знаний состава числа 10; сложения чисел; формы предметов.</w:t>
            </w:r>
          </w:p>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sz w:val="28"/>
                <w:szCs w:val="28"/>
                <w:lang w:eastAsia="ru-RU"/>
              </w:rPr>
              <w:t>Закрепить умение использовать все цвета спектра</w:t>
            </w:r>
          </w:p>
        </w:tc>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нарисуй в центре листа квадрат, слева от него – круг, в правом верхнем углу – овал, в левом нижнем углу – треугольник. Внутри квадрата напиши цифру 3, внутри круга – 8, внутри овала – 2, внутри треугольника – 7. Раскрась зеленым цветом треугольник, красным – овал. Круг (потом квадрат) раскрась в тот цвет, который имеет фигура, при сложении </w:t>
            </w:r>
            <w:proofErr w:type="gramStart"/>
            <w:r w:rsidRPr="00626923">
              <w:rPr>
                <w:rFonts w:ascii="Times New Roman" w:eastAsia="Times New Roman" w:hAnsi="Times New Roman" w:cs="Times New Roman"/>
                <w:sz w:val="28"/>
                <w:szCs w:val="28"/>
                <w:lang w:eastAsia="ru-RU"/>
              </w:rPr>
              <w:t>чисел</w:t>
            </w:r>
            <w:proofErr w:type="gramEnd"/>
            <w:r w:rsidRPr="00626923">
              <w:rPr>
                <w:rFonts w:ascii="Times New Roman" w:eastAsia="Times New Roman" w:hAnsi="Times New Roman" w:cs="Times New Roman"/>
                <w:sz w:val="28"/>
                <w:szCs w:val="28"/>
                <w:lang w:eastAsia="ru-RU"/>
              </w:rPr>
              <w:t xml:space="preserve"> внутри </w:t>
            </w:r>
            <w:proofErr w:type="gramStart"/>
            <w:r w:rsidRPr="00626923">
              <w:rPr>
                <w:rFonts w:ascii="Times New Roman" w:eastAsia="Times New Roman" w:hAnsi="Times New Roman" w:cs="Times New Roman"/>
                <w:sz w:val="28"/>
                <w:szCs w:val="28"/>
                <w:lang w:eastAsia="ru-RU"/>
              </w:rPr>
              <w:t>которых</w:t>
            </w:r>
            <w:proofErr w:type="gramEnd"/>
            <w:r w:rsidRPr="00626923">
              <w:rPr>
                <w:rFonts w:ascii="Times New Roman" w:eastAsia="Times New Roman" w:hAnsi="Times New Roman" w:cs="Times New Roman"/>
                <w:sz w:val="28"/>
                <w:szCs w:val="28"/>
                <w:lang w:eastAsia="ru-RU"/>
              </w:rPr>
              <w:t xml:space="preserve"> получится число 10. </w:t>
            </w:r>
          </w:p>
        </w:tc>
      </w:tr>
      <w:tr w:rsidR="00626923" w:rsidRPr="00626923" w:rsidTr="00AB2226">
        <w:tc>
          <w:tcPr>
            <w:tcW w:w="4927" w:type="dxa"/>
          </w:tcPr>
          <w:p w:rsidR="00626923" w:rsidRPr="00626923" w:rsidRDefault="00626923" w:rsidP="00626923">
            <w:pPr>
              <w:spacing w:after="0" w:line="240" w:lineRule="auto"/>
              <w:jc w:val="both"/>
              <w:rPr>
                <w:rFonts w:ascii="Times New Roman" w:eastAsia="Times New Roman" w:hAnsi="Times New Roman" w:cs="Times New Roman"/>
                <w:sz w:val="28"/>
                <w:szCs w:val="28"/>
                <w:lang w:eastAsia="ru-RU"/>
              </w:rPr>
            </w:pPr>
            <w:r w:rsidRPr="00626923">
              <w:rPr>
                <w:rFonts w:ascii="Times New Roman" w:eastAsia="Times New Roman" w:hAnsi="Times New Roman" w:cs="Times New Roman"/>
                <w:b/>
                <w:sz w:val="28"/>
                <w:szCs w:val="28"/>
                <w:lang w:eastAsia="ru-RU"/>
              </w:rPr>
              <w:t>Цель:</w:t>
            </w:r>
            <w:r w:rsidRPr="00626923">
              <w:rPr>
                <w:rFonts w:ascii="Times New Roman" w:eastAsia="Times New Roman" w:hAnsi="Times New Roman" w:cs="Times New Roman"/>
                <w:sz w:val="28"/>
                <w:szCs w:val="28"/>
                <w:lang w:eastAsia="ru-RU"/>
              </w:rPr>
              <w:t> формирование у детей навыков ориентировки в пространстве, сопоставление сторон предметов по длине; закрепление знаний о форме предметов, свойствах геометрических фигур; развитие геометрического мышления и воображение.</w:t>
            </w:r>
          </w:p>
          <w:p w:rsidR="00626923" w:rsidRPr="00626923" w:rsidRDefault="00626923" w:rsidP="00626923">
            <w:pPr>
              <w:spacing w:after="0" w:line="240" w:lineRule="auto"/>
              <w:jc w:val="both"/>
              <w:rPr>
                <w:rFonts w:ascii="Times New Roman" w:eastAsia="Calibri" w:hAnsi="Times New Roman" w:cs="Times New Roman"/>
                <w:sz w:val="28"/>
                <w:szCs w:val="28"/>
              </w:rPr>
            </w:pPr>
            <w:r w:rsidRPr="00626923">
              <w:rPr>
                <w:rFonts w:ascii="Times New Roman" w:eastAsia="Calibri" w:hAnsi="Times New Roman" w:cs="Times New Roman"/>
                <w:sz w:val="28"/>
                <w:szCs w:val="28"/>
              </w:rPr>
              <w:t>закрепить умение составлять образ конструктивным способом из отдельных частей</w:t>
            </w:r>
            <w:r w:rsidR="00276260">
              <w:rPr>
                <w:rFonts w:ascii="Times New Roman" w:eastAsia="Calibri" w:hAnsi="Times New Roman" w:cs="Times New Roman"/>
                <w:sz w:val="28"/>
                <w:szCs w:val="28"/>
              </w:rPr>
              <w:t>.</w:t>
            </w:r>
            <w:bookmarkStart w:id="0" w:name="_GoBack"/>
            <w:bookmarkEnd w:id="0"/>
          </w:p>
        </w:tc>
        <w:tc>
          <w:tcPr>
            <w:tcW w:w="4927" w:type="dxa"/>
          </w:tcPr>
          <w:p w:rsidR="00626923" w:rsidRPr="00626923" w:rsidRDefault="00626923" w:rsidP="00626923">
            <w:pPr>
              <w:spacing w:after="0" w:line="240" w:lineRule="auto"/>
              <w:jc w:val="both"/>
              <w:rPr>
                <w:rFonts w:ascii="Times New Roman" w:eastAsia="Times New Roman" w:hAnsi="Times New Roman" w:cs="Times New Roman"/>
                <w:b/>
                <w:sz w:val="28"/>
                <w:szCs w:val="28"/>
                <w:lang w:eastAsia="ru-RU"/>
              </w:rPr>
            </w:pPr>
            <w:r w:rsidRPr="00626923">
              <w:rPr>
                <w:rFonts w:ascii="Times New Roman" w:eastAsia="Times New Roman" w:hAnsi="Times New Roman" w:cs="Times New Roman"/>
                <w:b/>
                <w:sz w:val="28"/>
                <w:szCs w:val="28"/>
                <w:lang w:eastAsia="ru-RU"/>
              </w:rPr>
              <w:t>Ход:</w:t>
            </w:r>
            <w:r w:rsidRPr="00626923">
              <w:rPr>
                <w:rFonts w:ascii="Times New Roman" w:eastAsia="Times New Roman" w:hAnsi="Times New Roman" w:cs="Times New Roman"/>
                <w:sz w:val="28"/>
                <w:szCs w:val="28"/>
                <w:lang w:eastAsia="ru-RU"/>
              </w:rPr>
              <w:t xml:space="preserve"> дети получают по 6 одинаковых прямоугольных треугольников. Какие фигуры можно получить из двух треугольников? Найди три варианта решения задания и наклей полученные фигуры на лист. </w:t>
            </w:r>
          </w:p>
        </w:tc>
      </w:tr>
    </w:tbl>
    <w:p w:rsidR="00A43249" w:rsidRDefault="00A43249" w:rsidP="009E2AFD">
      <w:pPr>
        <w:spacing w:line="240" w:lineRule="auto"/>
        <w:jc w:val="center"/>
      </w:pPr>
    </w:p>
    <w:p w:rsidR="00276260" w:rsidRPr="009E2AFD" w:rsidRDefault="00276260" w:rsidP="00276260">
      <w:pPr>
        <w:spacing w:after="0" w:line="240" w:lineRule="auto"/>
        <w:jc w:val="center"/>
        <w:rPr>
          <w:rFonts w:ascii="Times New Roman" w:eastAsia="Calibri" w:hAnsi="Times New Roman" w:cs="Times New Roman"/>
          <w:b/>
          <w:bCs/>
          <w:color w:val="111111"/>
          <w:sz w:val="28"/>
          <w:szCs w:val="28"/>
          <w:bdr w:val="none" w:sz="0" w:space="0" w:color="auto" w:frame="1"/>
          <w:shd w:val="clear" w:color="auto" w:fill="FFFFFF"/>
        </w:rPr>
      </w:pPr>
      <w:r w:rsidRPr="009E2AFD">
        <w:rPr>
          <w:rFonts w:ascii="Times New Roman" w:eastAsia="Calibri" w:hAnsi="Times New Roman" w:cs="Times New Roman"/>
          <w:b/>
          <w:bCs/>
          <w:color w:val="111111"/>
          <w:sz w:val="28"/>
          <w:szCs w:val="28"/>
          <w:bdr w:val="none" w:sz="0" w:space="0" w:color="auto" w:frame="1"/>
          <w:shd w:val="clear" w:color="auto" w:fill="FFFFFF"/>
        </w:rPr>
        <w:t>Плюсы</w:t>
      </w:r>
    </w:p>
    <w:p w:rsidR="00276260" w:rsidRPr="009E2AFD" w:rsidRDefault="00276260" w:rsidP="00276260">
      <w:pPr>
        <w:spacing w:after="0" w:line="240" w:lineRule="auto"/>
        <w:rPr>
          <w:rFonts w:ascii="Times New Roman" w:eastAsia="Calibri" w:hAnsi="Times New Roman" w:cs="Times New Roman"/>
          <w:bCs/>
          <w:color w:val="111111"/>
          <w:sz w:val="28"/>
          <w:szCs w:val="28"/>
          <w:bdr w:val="none" w:sz="0" w:space="0" w:color="auto" w:frame="1"/>
          <w:shd w:val="clear" w:color="auto" w:fill="FFFFFF"/>
        </w:rPr>
      </w:pP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1. Интегрированное занятие позволяет увидеть и понять любое явление целостно.</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2.  Интегрированные занятия развивают потенциал самих воспитанников, побуждают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3. Форма проведения интегрированных занятий нестандартна, интересна. Использование различных видов работы в течение занятия поддерживает внимание воспитанников на высоком уровне. Интегрированные занятия  снимают утомляемость, перенапряжение воспитанников за счет переключения на разнообразные виды деятельности, ощутимо повышают познавательный интерес, служат развитию воображения, внимания, мышления, речи и памяти.</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4. За счет усиления </w:t>
      </w:r>
      <w:proofErr w:type="spellStart"/>
      <w:r w:rsidRPr="009E2AFD">
        <w:rPr>
          <w:rFonts w:ascii="Times New Roman" w:eastAsia="Calibri" w:hAnsi="Times New Roman" w:cs="Times New Roman"/>
          <w:sz w:val="28"/>
          <w:szCs w:val="28"/>
        </w:rPr>
        <w:t>межпредметных</w:t>
      </w:r>
      <w:proofErr w:type="spellEnd"/>
      <w:r w:rsidRPr="009E2AFD">
        <w:rPr>
          <w:rFonts w:ascii="Times New Roman" w:eastAsia="Calibri" w:hAnsi="Times New Roman" w:cs="Times New Roman"/>
          <w:sz w:val="28"/>
          <w:szCs w:val="28"/>
        </w:rPr>
        <w:t xml:space="preserve"> связей высвобождаются часы, которые можно использовать для развивающей деятельности воспитанников, а также дополнительных занятий практической направленности.</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5. Интеграция дает возможность для самореализации, самовыражения, творчества педагога, способствует раскрытию его способностей. </w:t>
      </w:r>
    </w:p>
    <w:p w:rsidR="00276260" w:rsidRPr="009E2AFD" w:rsidRDefault="00276260" w:rsidP="00276260">
      <w:pPr>
        <w:spacing w:after="0" w:line="240" w:lineRule="auto"/>
        <w:rPr>
          <w:rFonts w:ascii="Times New Roman" w:eastAsia="Calibri" w:hAnsi="Times New Roman" w:cs="Times New Roman"/>
          <w:b/>
          <w:bCs/>
          <w:color w:val="111111"/>
          <w:sz w:val="28"/>
          <w:szCs w:val="28"/>
          <w:bdr w:val="none" w:sz="0" w:space="0" w:color="auto" w:frame="1"/>
          <w:shd w:val="clear" w:color="auto" w:fill="FFFFFF"/>
        </w:rPr>
      </w:pPr>
    </w:p>
    <w:p w:rsidR="00276260" w:rsidRPr="009E2AFD" w:rsidRDefault="00276260" w:rsidP="00276260">
      <w:pPr>
        <w:spacing w:after="0" w:line="240" w:lineRule="auto"/>
        <w:jc w:val="center"/>
        <w:rPr>
          <w:rFonts w:ascii="Times New Roman" w:eastAsia="Calibri" w:hAnsi="Times New Roman" w:cs="Times New Roman"/>
          <w:b/>
          <w:bCs/>
          <w:color w:val="111111"/>
          <w:sz w:val="28"/>
          <w:szCs w:val="28"/>
          <w:bdr w:val="none" w:sz="0" w:space="0" w:color="auto" w:frame="1"/>
          <w:shd w:val="clear" w:color="auto" w:fill="FFFFFF"/>
        </w:rPr>
      </w:pPr>
    </w:p>
    <w:p w:rsidR="00276260" w:rsidRPr="009E2AFD" w:rsidRDefault="00276260" w:rsidP="00276260">
      <w:pPr>
        <w:spacing w:after="0" w:line="240" w:lineRule="auto"/>
        <w:jc w:val="center"/>
        <w:rPr>
          <w:rFonts w:ascii="Times New Roman" w:eastAsia="Calibri" w:hAnsi="Times New Roman" w:cs="Times New Roman"/>
          <w:b/>
          <w:bCs/>
          <w:color w:val="111111"/>
          <w:sz w:val="28"/>
          <w:szCs w:val="28"/>
          <w:bdr w:val="none" w:sz="0" w:space="0" w:color="auto" w:frame="1"/>
          <w:shd w:val="clear" w:color="auto" w:fill="FFFFFF"/>
        </w:rPr>
      </w:pPr>
      <w:r w:rsidRPr="009E2AFD">
        <w:rPr>
          <w:rFonts w:ascii="Times New Roman" w:eastAsia="Calibri" w:hAnsi="Times New Roman" w:cs="Times New Roman"/>
          <w:b/>
          <w:bCs/>
          <w:color w:val="111111"/>
          <w:sz w:val="28"/>
          <w:szCs w:val="28"/>
          <w:bdr w:val="none" w:sz="0" w:space="0" w:color="auto" w:frame="1"/>
          <w:shd w:val="clear" w:color="auto" w:fill="FFFFFF"/>
        </w:rPr>
        <w:t xml:space="preserve"> Минусы</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1.Структура интегрированных занятий требует особенной четкости, продуманной и логической взаимосвязи материала из разных дисциплин на всех этапах изучения темы, особенной подготовки от воспитателя и </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 xml:space="preserve">   2.Следует отметить, что проведение интегрированных занятий требует  уже сформированного запаса знаний, умений у детей по соответствующей теме. Поэтому проведение таких занятий каждый день является очень сложным.</w:t>
      </w:r>
    </w:p>
    <w:p w:rsidR="00276260" w:rsidRPr="009E2AFD" w:rsidRDefault="00276260" w:rsidP="00276260">
      <w:pPr>
        <w:spacing w:after="0" w:line="240" w:lineRule="auto"/>
        <w:rPr>
          <w:rFonts w:ascii="Times New Roman" w:eastAsia="Calibri" w:hAnsi="Times New Roman" w:cs="Times New Roman"/>
          <w:b/>
          <w:bCs/>
          <w:color w:val="111111"/>
          <w:sz w:val="28"/>
          <w:szCs w:val="28"/>
          <w:bdr w:val="none" w:sz="0" w:space="0" w:color="auto" w:frame="1"/>
          <w:shd w:val="clear" w:color="auto" w:fill="FFFFFF"/>
        </w:rPr>
      </w:pP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Выразите свое отношение к мастер-классу через схему.</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Рефлексия. Игра « Ключевое слово»- участникам педагогического взаимодействия предлагается по цепочке назвать вслух ключевое слово ( ценность, впечатление, отношение</w:t>
      </w:r>
      <w:proofErr w:type="gramStart"/>
      <w:r w:rsidRPr="009E2AFD">
        <w:rPr>
          <w:rFonts w:ascii="Times New Roman" w:eastAsia="Calibri" w:hAnsi="Times New Roman" w:cs="Times New Roman"/>
          <w:sz w:val="28"/>
          <w:szCs w:val="28"/>
        </w:rPr>
        <w:t xml:space="preserve"> ,</w:t>
      </w:r>
      <w:proofErr w:type="gramEnd"/>
      <w:r w:rsidRPr="009E2AFD">
        <w:rPr>
          <w:rFonts w:ascii="Times New Roman" w:eastAsia="Calibri" w:hAnsi="Times New Roman" w:cs="Times New Roman"/>
          <w:sz w:val="28"/>
          <w:szCs w:val="28"/>
        </w:rPr>
        <w:t xml:space="preserve"> рекомендации).</w:t>
      </w: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Цель: проанализировать и сформулировать полученные ЗУН, результаты, определить цели своей дальнейшей работы, дать рекомендации.</w:t>
      </w:r>
    </w:p>
    <w:p w:rsidR="00276260" w:rsidRPr="009E2AFD" w:rsidRDefault="00276260" w:rsidP="00276260">
      <w:pPr>
        <w:spacing w:after="0" w:line="240" w:lineRule="auto"/>
        <w:rPr>
          <w:rFonts w:ascii="Times New Roman" w:eastAsia="Calibri" w:hAnsi="Times New Roman" w:cs="Times New Roman"/>
          <w:sz w:val="28"/>
          <w:szCs w:val="28"/>
        </w:rPr>
      </w:pPr>
    </w:p>
    <w:p w:rsidR="00276260" w:rsidRPr="009E2AFD" w:rsidRDefault="00276260" w:rsidP="00276260">
      <w:pPr>
        <w:spacing w:after="0" w:line="240" w:lineRule="auto"/>
        <w:rPr>
          <w:rFonts w:ascii="Times New Roman" w:eastAsia="Calibri" w:hAnsi="Times New Roman" w:cs="Times New Roman"/>
          <w:sz w:val="28"/>
          <w:szCs w:val="28"/>
        </w:rPr>
      </w:pPr>
      <w:r w:rsidRPr="009E2AFD">
        <w:rPr>
          <w:rFonts w:ascii="Times New Roman" w:eastAsia="Calibri" w:hAnsi="Times New Roman" w:cs="Times New Roman"/>
          <w:sz w:val="28"/>
          <w:szCs w:val="28"/>
        </w:rPr>
        <w:t>Заключение:</w:t>
      </w:r>
    </w:p>
    <w:p w:rsidR="00276260" w:rsidRDefault="00276260" w:rsidP="00276260">
      <w:pPr>
        <w:spacing w:line="240" w:lineRule="auto"/>
        <w:ind w:firstLine="709"/>
        <w:jc w:val="both"/>
        <w:rPr>
          <w:rFonts w:ascii="Times New Roman" w:eastAsia="Calibri" w:hAnsi="Times New Roman" w:cs="Times New Roman"/>
        </w:rPr>
      </w:pPr>
      <w:r w:rsidRPr="009E2AFD">
        <w:rPr>
          <w:rFonts w:ascii="Times New Roman" w:eastAsia="Calibri" w:hAnsi="Times New Roman" w:cs="Times New Roman"/>
          <w:sz w:val="28"/>
          <w:szCs w:val="28"/>
        </w:rPr>
        <w:t xml:space="preserve">Таким образом, реализовывая принцип интеграции при построении игр-занятий по разделу учебной программы дошкольного образования «Элементарные математические представления» с использованием </w:t>
      </w:r>
      <w:proofErr w:type="spellStart"/>
      <w:r w:rsidRPr="009E2AFD">
        <w:rPr>
          <w:rFonts w:ascii="Times New Roman" w:eastAsia="Calibri" w:hAnsi="Times New Roman" w:cs="Times New Roman"/>
          <w:sz w:val="28"/>
          <w:szCs w:val="28"/>
        </w:rPr>
        <w:t>изодеятельности</w:t>
      </w:r>
      <w:proofErr w:type="spellEnd"/>
      <w:r w:rsidRPr="009E2AFD">
        <w:rPr>
          <w:rFonts w:ascii="Times New Roman" w:eastAsia="Calibri" w:hAnsi="Times New Roman" w:cs="Times New Roman"/>
          <w:sz w:val="28"/>
          <w:szCs w:val="28"/>
        </w:rPr>
        <w:t xml:space="preserve">, позволяет нам активизировать интерес детей к познанию, к комплексному решению проблемных задач. Можно сказать, что дети  становятся более инициативными, самостоятельными, проявляют </w:t>
      </w:r>
      <w:r w:rsidRPr="009E2AFD">
        <w:rPr>
          <w:rFonts w:ascii="Times New Roman" w:eastAsia="Calibri" w:hAnsi="Times New Roman" w:cs="Times New Roman"/>
          <w:sz w:val="28"/>
          <w:szCs w:val="28"/>
        </w:rPr>
        <w:lastRenderedPageBreak/>
        <w:t>познавательную активность. Форма проведения интегрированных занятий нестандартна, интересна. На таких занятиях дети смело берутся за художественный материал, их не пугает тот факт, что они нарисуют или слепят, вырежут из бумаги что-то не так, их цель усвоить полученные знания на интересном материале, изготовленном своими руками.</w:t>
      </w:r>
      <w:r w:rsidRPr="009E2AFD">
        <w:rPr>
          <w:rFonts w:ascii="Times New Roman" w:eastAsia="Calibri" w:hAnsi="Times New Roman" w:cs="Times New Roman"/>
        </w:rPr>
        <w:t xml:space="preserve"> </w:t>
      </w:r>
      <w:r w:rsidRPr="009E2AFD">
        <w:rPr>
          <w:rFonts w:ascii="Times New Roman" w:eastAsia="Calibri" w:hAnsi="Times New Roman" w:cs="Times New Roman"/>
          <w:sz w:val="28"/>
          <w:szCs w:val="28"/>
        </w:rPr>
        <w:t>Таким образом, изобразительная деятельность обладает значительным потенциалом для математического развития дошкольников, а использование различных видов работы в течение всего интегрированного занятия поддерживает внимание воспитанников на высоком уровне, что позволяет говорить о достаточной эффективности занятий.</w:t>
      </w:r>
      <w:r w:rsidRPr="009E2AFD">
        <w:rPr>
          <w:rFonts w:ascii="Times New Roman" w:eastAsia="Calibri" w:hAnsi="Times New Roman" w:cs="Times New Roman"/>
        </w:rPr>
        <w:t xml:space="preserve"> </w:t>
      </w:r>
    </w:p>
    <w:p w:rsidR="00276260" w:rsidRPr="00276260" w:rsidRDefault="00276260" w:rsidP="00276260">
      <w:pPr>
        <w:spacing w:line="240" w:lineRule="auto"/>
        <w:ind w:firstLine="709"/>
        <w:jc w:val="center"/>
        <w:rPr>
          <w:rFonts w:ascii="Times New Roman" w:eastAsia="Calibri" w:hAnsi="Times New Roman" w:cs="Times New Roman"/>
        </w:rPr>
      </w:pPr>
      <w:r w:rsidRPr="009E2AFD">
        <w:rPr>
          <w:rFonts w:ascii="Times New Roman" w:eastAsia="Calibri" w:hAnsi="Times New Roman" w:cs="Times New Roman"/>
          <w:sz w:val="28"/>
          <w:szCs w:val="28"/>
        </w:rPr>
        <w:t>Спасибо за внимание.</w:t>
      </w:r>
    </w:p>
    <w:p w:rsidR="00276260" w:rsidRDefault="00276260" w:rsidP="009E2AFD">
      <w:pPr>
        <w:spacing w:line="240" w:lineRule="auto"/>
        <w:jc w:val="center"/>
      </w:pPr>
    </w:p>
    <w:sectPr w:rsidR="00276260" w:rsidSect="009E2AFD">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EB" w:rsidRDefault="00F74DEB" w:rsidP="009E2AFD">
      <w:pPr>
        <w:spacing w:after="0" w:line="240" w:lineRule="auto"/>
      </w:pPr>
      <w:r>
        <w:separator/>
      </w:r>
    </w:p>
  </w:endnote>
  <w:endnote w:type="continuationSeparator" w:id="0">
    <w:p w:rsidR="00F74DEB" w:rsidRDefault="00F74DEB" w:rsidP="009E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034"/>
      <w:docPartObj>
        <w:docPartGallery w:val="Page Numbers (Bottom of Page)"/>
        <w:docPartUnique/>
      </w:docPartObj>
    </w:sdtPr>
    <w:sdtEndPr/>
    <w:sdtContent>
      <w:p w:rsidR="009E2AFD" w:rsidRDefault="009E2AFD">
        <w:pPr>
          <w:pStyle w:val="a5"/>
          <w:jc w:val="center"/>
        </w:pPr>
        <w:r>
          <w:fldChar w:fldCharType="begin"/>
        </w:r>
        <w:r>
          <w:instrText>PAGE   \* MERGEFORMAT</w:instrText>
        </w:r>
        <w:r>
          <w:fldChar w:fldCharType="separate"/>
        </w:r>
        <w:r w:rsidR="00B86E3F">
          <w:rPr>
            <w:noProof/>
          </w:rPr>
          <w:t>1</w:t>
        </w:r>
        <w:r>
          <w:fldChar w:fldCharType="end"/>
        </w:r>
      </w:p>
    </w:sdtContent>
  </w:sdt>
  <w:p w:rsidR="009E2AFD" w:rsidRDefault="009E2A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EB" w:rsidRDefault="00F74DEB" w:rsidP="009E2AFD">
      <w:pPr>
        <w:spacing w:after="0" w:line="240" w:lineRule="auto"/>
      </w:pPr>
      <w:r>
        <w:separator/>
      </w:r>
    </w:p>
  </w:footnote>
  <w:footnote w:type="continuationSeparator" w:id="0">
    <w:p w:rsidR="00F74DEB" w:rsidRDefault="00F74DEB" w:rsidP="009E2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3B56"/>
    <w:multiLevelType w:val="hybridMultilevel"/>
    <w:tmpl w:val="540E170E"/>
    <w:lvl w:ilvl="0" w:tplc="8DB6EA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667807"/>
    <w:multiLevelType w:val="hybridMultilevel"/>
    <w:tmpl w:val="7124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BC"/>
    <w:rsid w:val="00173D93"/>
    <w:rsid w:val="00276260"/>
    <w:rsid w:val="00622BC0"/>
    <w:rsid w:val="00626923"/>
    <w:rsid w:val="006C37CB"/>
    <w:rsid w:val="006C4A32"/>
    <w:rsid w:val="007D4A03"/>
    <w:rsid w:val="00806317"/>
    <w:rsid w:val="009A7C69"/>
    <w:rsid w:val="009E2AFD"/>
    <w:rsid w:val="00A43249"/>
    <w:rsid w:val="00AE0A36"/>
    <w:rsid w:val="00B86E3F"/>
    <w:rsid w:val="00E92493"/>
    <w:rsid w:val="00E978BC"/>
    <w:rsid w:val="00F74DEB"/>
    <w:rsid w:val="00FF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A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AFD"/>
  </w:style>
  <w:style w:type="paragraph" w:styleId="a5">
    <w:name w:val="footer"/>
    <w:basedOn w:val="a"/>
    <w:link w:val="a6"/>
    <w:uiPriority w:val="99"/>
    <w:unhideWhenUsed/>
    <w:rsid w:val="009E2A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AFD"/>
  </w:style>
  <w:style w:type="paragraph" w:styleId="a7">
    <w:name w:val="Normal (Web)"/>
    <w:basedOn w:val="a"/>
    <w:uiPriority w:val="99"/>
    <w:semiHidden/>
    <w:unhideWhenUsed/>
    <w:rsid w:val="00E92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A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2AFD"/>
  </w:style>
  <w:style w:type="paragraph" w:styleId="a5">
    <w:name w:val="footer"/>
    <w:basedOn w:val="a"/>
    <w:link w:val="a6"/>
    <w:uiPriority w:val="99"/>
    <w:unhideWhenUsed/>
    <w:rsid w:val="009E2A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AFD"/>
  </w:style>
  <w:style w:type="paragraph" w:styleId="a7">
    <w:name w:val="Normal (Web)"/>
    <w:basedOn w:val="a"/>
    <w:uiPriority w:val="99"/>
    <w:semiHidden/>
    <w:unhideWhenUsed/>
    <w:rsid w:val="00E92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2.sl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9FF6-A9A5-4FAD-A890-45314976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2021-01-03T09:21:00Z</dcterms:created>
  <dcterms:modified xsi:type="dcterms:W3CDTF">2021-01-03T09:21:00Z</dcterms:modified>
</cp:coreProperties>
</file>