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41" w:rsidRPr="00BE2C3D" w:rsidRDefault="00880941" w:rsidP="009364EF">
      <w:pPr>
        <w:spacing w:after="0"/>
        <w:rPr>
          <w:rFonts w:ascii="Times New Roman" w:hAnsi="Times New Roman" w:cs="Times New Roman"/>
          <w:sz w:val="52"/>
          <w:szCs w:val="52"/>
        </w:rPr>
      </w:pPr>
      <w:r w:rsidRPr="00BE2C3D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AB6B75" w:rsidRPr="00BE2C3D">
        <w:rPr>
          <w:rFonts w:ascii="Times New Roman" w:hAnsi="Times New Roman" w:cs="Times New Roman"/>
        </w:rPr>
        <w:t xml:space="preserve">          </w:t>
      </w:r>
      <w:r w:rsidRPr="00BE2C3D">
        <w:rPr>
          <w:rFonts w:ascii="Times New Roman" w:hAnsi="Times New Roman" w:cs="Times New Roman"/>
        </w:rPr>
        <w:t xml:space="preserve"> </w:t>
      </w:r>
      <w:r w:rsidRPr="00BE2C3D">
        <w:rPr>
          <w:rFonts w:ascii="Times New Roman" w:hAnsi="Times New Roman" w:cs="Times New Roman"/>
          <w:sz w:val="52"/>
          <w:szCs w:val="52"/>
        </w:rPr>
        <w:t xml:space="preserve">Интереснейшие факты </w:t>
      </w:r>
    </w:p>
    <w:p w:rsidR="00880941" w:rsidRPr="00BE2C3D" w:rsidRDefault="00880941" w:rsidP="009364EF">
      <w:pPr>
        <w:tabs>
          <w:tab w:val="left" w:pos="638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sz w:val="52"/>
          <w:szCs w:val="52"/>
        </w:rPr>
        <w:tab/>
      </w:r>
    </w:p>
    <w:p w:rsidR="00880941" w:rsidRPr="00BE2C3D" w:rsidRDefault="00880941" w:rsidP="00BE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>Древний Рим</w:t>
      </w:r>
      <w:r w:rsidR="009364EF" w:rsidRPr="00BE2C3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Древний Китай</w:t>
      </w:r>
    </w:p>
    <w:p w:rsidR="00880941" w:rsidRPr="00BE2C3D" w:rsidRDefault="00880941" w:rsidP="00BE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>.</w:t>
      </w:r>
      <w:r w:rsidRPr="00BE2C3D">
        <w:rPr>
          <w:rFonts w:ascii="Times New Roman" w:hAnsi="Times New Roman" w:cs="Times New Roman"/>
          <w:sz w:val="28"/>
          <w:szCs w:val="28"/>
        </w:rPr>
        <w:t xml:space="preserve"> римским императором Траяном был построен</w:t>
      </w:r>
    </w:p>
    <w:p w:rsidR="00880941" w:rsidRPr="00BE2C3D" w:rsidRDefault="00880941" w:rsidP="00BE2C3D">
      <w:pPr>
        <w:tabs>
          <w:tab w:val="left" w:pos="9407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E2C3D">
        <w:rPr>
          <w:rFonts w:ascii="Times New Roman" w:hAnsi="Times New Roman" w:cs="Times New Roman"/>
          <w:sz w:val="28"/>
          <w:szCs w:val="28"/>
        </w:rPr>
        <w:t>первый торговый центр</w:t>
      </w:r>
      <w:r w:rsidR="009364EF" w:rsidRPr="00BE2C3D">
        <w:rPr>
          <w:rFonts w:ascii="Times New Roman" w:hAnsi="Times New Roman" w:cs="Times New Roman"/>
          <w:sz w:val="28"/>
          <w:szCs w:val="28"/>
        </w:rPr>
        <w:tab/>
      </w:r>
      <w:r w:rsidR="009364EF" w:rsidRPr="00BE2C3D">
        <w:rPr>
          <w:rFonts w:ascii="Times New Roman" w:hAnsi="Times New Roman" w:cs="Times New Roman"/>
          <w:b/>
          <w:sz w:val="28"/>
          <w:szCs w:val="28"/>
        </w:rPr>
        <w:t>.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списывание во время экзамена на </w:t>
      </w:r>
    </w:p>
    <w:p w:rsidR="00880941" w:rsidRPr="00BE2C3D" w:rsidRDefault="00880941" w:rsidP="00BE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>.</w:t>
      </w:r>
      <w:r w:rsidRPr="00BE2C3D">
        <w:rPr>
          <w:rFonts w:ascii="Times New Roman" w:hAnsi="Times New Roman" w:cs="Times New Roman"/>
          <w:sz w:val="28"/>
          <w:szCs w:val="28"/>
        </w:rPr>
        <w:t xml:space="preserve"> когда римский император умирал, на волю выпускали орла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                                  должность государственного служащего</w:t>
      </w:r>
    </w:p>
    <w:p w:rsidR="00880941" w:rsidRPr="00BE2C3D" w:rsidRDefault="00880941" w:rsidP="00BE2C3D">
      <w:pPr>
        <w:tabs>
          <w:tab w:val="left" w:pos="96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C3D">
        <w:rPr>
          <w:rFonts w:ascii="Times New Roman" w:hAnsi="Times New Roman" w:cs="Times New Roman"/>
          <w:sz w:val="28"/>
          <w:szCs w:val="28"/>
        </w:rPr>
        <w:t>в честь римского императора Августа был назван месяц август</w:t>
      </w:r>
      <w:r w:rsidR="009364EF" w:rsidRPr="00BE2C3D">
        <w:rPr>
          <w:rFonts w:ascii="Times New Roman" w:hAnsi="Times New Roman" w:cs="Times New Roman"/>
          <w:sz w:val="28"/>
          <w:szCs w:val="28"/>
        </w:rPr>
        <w:tab/>
        <w:t>каралось смертной казнью</w:t>
      </w:r>
    </w:p>
    <w:p w:rsidR="00880941" w:rsidRPr="00BE2C3D" w:rsidRDefault="00880941" w:rsidP="00BE2C3D">
      <w:pPr>
        <w:tabs>
          <w:tab w:val="left" w:pos="96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>.</w:t>
      </w:r>
      <w:r w:rsidR="00BE2C3D" w:rsidRP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2C3D">
        <w:rPr>
          <w:rFonts w:ascii="Times New Roman" w:hAnsi="Times New Roman" w:cs="Times New Roman"/>
          <w:sz w:val="28"/>
          <w:szCs w:val="28"/>
        </w:rPr>
        <w:t>волосы кучерявого мальчика использовали в качестве салфеток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9364EF" w:rsidRPr="00BE2C3D">
        <w:rPr>
          <w:rFonts w:ascii="Times New Roman" w:hAnsi="Times New Roman" w:cs="Times New Roman"/>
          <w:sz w:val="28"/>
          <w:szCs w:val="28"/>
        </w:rPr>
        <w:t xml:space="preserve"> </w:t>
      </w:r>
      <w:r w:rsidR="009364EF" w:rsidRPr="00BE2C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9364EF" w:rsidRPr="00BE2C3D">
        <w:rPr>
          <w:rFonts w:ascii="Times New Roman" w:hAnsi="Times New Roman" w:cs="Times New Roman"/>
          <w:sz w:val="28"/>
          <w:szCs w:val="28"/>
        </w:rPr>
        <w:t xml:space="preserve"> китайцы ввели в свой рацион грибы</w:t>
      </w:r>
    </w:p>
    <w:p w:rsidR="00BE2C3D" w:rsidRPr="00BE2C3D" w:rsidRDefault="00880941" w:rsidP="00BE2C3D">
      <w:pPr>
        <w:tabs>
          <w:tab w:val="left" w:pos="962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sz w:val="28"/>
          <w:szCs w:val="28"/>
        </w:rPr>
        <w:t>за столом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proofErr w:type="gramStart"/>
      <w:r w:rsidR="009364EF" w:rsidRPr="00BE2C3D">
        <w:rPr>
          <w:rFonts w:ascii="Times New Roman" w:hAnsi="Times New Roman" w:cs="Times New Roman"/>
          <w:sz w:val="28"/>
          <w:szCs w:val="28"/>
        </w:rPr>
        <w:t xml:space="preserve"> </w:t>
      </w:r>
      <w:r w:rsidR="009364EF" w:rsidRPr="00BE2C3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="00BE2C3D" w:rsidRPr="00BE2C3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E2C3D" w:rsidRPr="00BE2C3D">
        <w:rPr>
          <w:rFonts w:ascii="Times New Roman" w:hAnsi="Times New Roman" w:cs="Times New Roman"/>
          <w:sz w:val="28"/>
          <w:szCs w:val="28"/>
        </w:rPr>
        <w:t>в Древнем Риме</w:t>
      </w:r>
      <w:r w:rsidR="00D318DA">
        <w:rPr>
          <w:rFonts w:ascii="Times New Roman" w:hAnsi="Times New Roman" w:cs="Times New Roman"/>
          <w:sz w:val="28"/>
          <w:szCs w:val="28"/>
        </w:rPr>
        <w:tab/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364EF" w:rsidRPr="00BE2C3D" w:rsidRDefault="009364EF" w:rsidP="00BE2C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4EF" w:rsidRPr="00BE2C3D" w:rsidRDefault="009364EF" w:rsidP="00BE2C3D">
      <w:pPr>
        <w:tabs>
          <w:tab w:val="left" w:pos="9391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>Древняя Индия</w:t>
      </w:r>
      <w:r w:rsidR="00AB6B75" w:rsidRPr="00BE2C3D">
        <w:rPr>
          <w:rFonts w:ascii="Times New Roman" w:hAnsi="Times New Roman" w:cs="Times New Roman"/>
          <w:b/>
          <w:sz w:val="28"/>
          <w:szCs w:val="28"/>
        </w:rPr>
        <w:tab/>
        <w:t>Древняя Греция</w:t>
      </w:r>
    </w:p>
    <w:p w:rsidR="009364EF" w:rsidRPr="00BE2C3D" w:rsidRDefault="00BE2C3D" w:rsidP="00BE2C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слоны впервые были приручены в Индии </w:t>
      </w:r>
      <w:r w:rsidR="00AB6B75" w:rsidRPr="00BE2C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Как-то раз древнегреческий поэт сказал, что </w:t>
      </w:r>
    </w:p>
    <w:p w:rsidR="009364EF" w:rsidRPr="00BE2C3D" w:rsidRDefault="00BE2C3D" w:rsidP="00BE2C3D">
      <w:pPr>
        <w:tabs>
          <w:tab w:val="left" w:pos="8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кальяны были изобретены именно в Древней Индии</w:t>
      </w:r>
      <w:r w:rsidR="00AB6B75" w:rsidRPr="00BE2C3D">
        <w:rPr>
          <w:rFonts w:ascii="Times New Roman" w:hAnsi="Times New Roman" w:cs="Times New Roman"/>
          <w:sz w:val="28"/>
          <w:szCs w:val="28"/>
        </w:rPr>
        <w:tab/>
        <w:t xml:space="preserve">богини должны быть с голубыми глазами. Все </w:t>
      </w:r>
    </w:p>
    <w:p w:rsidR="00AB6B75" w:rsidRPr="00BE2C3D" w:rsidRDefault="00BE2C3D" w:rsidP="00BE2C3D">
      <w:pPr>
        <w:tabs>
          <w:tab w:val="left" w:pos="8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E2C3D">
        <w:rPr>
          <w:rFonts w:ascii="Times New Roman" w:hAnsi="Times New Roman" w:cs="Times New Roman"/>
          <w:sz w:val="28"/>
          <w:szCs w:val="28"/>
        </w:rPr>
        <w:t>в</w:t>
      </w:r>
      <w:r w:rsidR="009364EF" w:rsidRPr="00BE2C3D">
        <w:rPr>
          <w:rFonts w:ascii="Times New Roman" w:hAnsi="Times New Roman" w:cs="Times New Roman"/>
          <w:sz w:val="28"/>
          <w:szCs w:val="28"/>
        </w:rPr>
        <w:t xml:space="preserve"> древнеиндийских городах существовали канализационные</w:t>
      </w:r>
      <w:r w:rsidR="00AB6B75" w:rsidRPr="00BE2C3D">
        <w:rPr>
          <w:rFonts w:ascii="Times New Roman" w:hAnsi="Times New Roman" w:cs="Times New Roman"/>
          <w:sz w:val="28"/>
          <w:szCs w:val="28"/>
        </w:rPr>
        <w:tab/>
        <w:t>кареглазые гречанки начали сыпать себе в глаза</w:t>
      </w:r>
    </w:p>
    <w:p w:rsidR="00AB6B75" w:rsidRPr="00BE2C3D" w:rsidRDefault="00AB6B75" w:rsidP="00BE2C3D">
      <w:pPr>
        <w:tabs>
          <w:tab w:val="left" w:pos="8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sz w:val="28"/>
          <w:szCs w:val="28"/>
        </w:rPr>
        <w:t>стоки для слива нечистот</w:t>
      </w:r>
      <w:r w:rsidRPr="00BE2C3D">
        <w:rPr>
          <w:rFonts w:ascii="Times New Roman" w:hAnsi="Times New Roman" w:cs="Times New Roman"/>
          <w:sz w:val="28"/>
          <w:szCs w:val="28"/>
        </w:rPr>
        <w:tab/>
        <w:t>медный купорос.</w:t>
      </w:r>
      <w:r w:rsidR="00D318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2C3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BE2C3D">
        <w:rPr>
          <w:rFonts w:ascii="Times New Roman" w:hAnsi="Times New Roman" w:cs="Times New Roman"/>
          <w:sz w:val="28"/>
          <w:szCs w:val="28"/>
        </w:rPr>
        <w:t xml:space="preserve"> делали это для того, </w:t>
      </w:r>
    </w:p>
    <w:p w:rsidR="00AB6B75" w:rsidRPr="00BE2C3D" w:rsidRDefault="00AB6B75" w:rsidP="00BE2C3D">
      <w:pPr>
        <w:tabs>
          <w:tab w:val="left" w:pos="8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sz w:val="28"/>
          <w:szCs w:val="28"/>
        </w:rPr>
        <w:tab/>
        <w:t>чтобы быть ближе к божественному идеалу.</w:t>
      </w:r>
    </w:p>
    <w:p w:rsidR="00AB6B75" w:rsidRPr="00BE2C3D" w:rsidRDefault="00AB6B75" w:rsidP="00BE2C3D">
      <w:pPr>
        <w:tabs>
          <w:tab w:val="left" w:pos="8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E2C3D">
        <w:rPr>
          <w:rFonts w:ascii="Times New Roman" w:hAnsi="Times New Roman" w:cs="Times New Roman"/>
          <w:sz w:val="28"/>
          <w:szCs w:val="28"/>
        </w:rPr>
        <w:tab/>
        <w:t>Белки глаз после этого становились голубого</w:t>
      </w:r>
    </w:p>
    <w:p w:rsidR="00D318DA" w:rsidRDefault="00D318DA" w:rsidP="00BE2C3D">
      <w:pPr>
        <w:tabs>
          <w:tab w:val="left" w:pos="873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318DA">
        <w:rPr>
          <w:rFonts w:ascii="Times New Roman" w:hAnsi="Times New Roman" w:cs="Times New Roman"/>
          <w:b/>
          <w:sz w:val="28"/>
          <w:szCs w:val="28"/>
        </w:rPr>
        <w:t>Древняя Спарта</w:t>
      </w:r>
      <w:r w:rsidR="00AB6B75" w:rsidRPr="00BE2C3D">
        <w:rPr>
          <w:rFonts w:ascii="Times New Roman" w:hAnsi="Times New Roman" w:cs="Times New Roman"/>
          <w:sz w:val="28"/>
          <w:szCs w:val="28"/>
        </w:rPr>
        <w:tab/>
        <w:t>цвета.</w:t>
      </w:r>
    </w:p>
    <w:p w:rsidR="00D318DA" w:rsidRDefault="00D318DA" w:rsidP="00D318DA">
      <w:pPr>
        <w:rPr>
          <w:rFonts w:ascii="Times New Roman" w:hAnsi="Times New Roman" w:cs="Times New Roman"/>
          <w:sz w:val="28"/>
          <w:szCs w:val="28"/>
        </w:rPr>
      </w:pPr>
      <w:r w:rsidRPr="00D318D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Спартанское государство запрещало внешнюю торговлю.</w:t>
      </w:r>
    </w:p>
    <w:p w:rsidR="00D318DA" w:rsidRDefault="00D318DA" w:rsidP="00D3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Торговля была только внутренняя. Деньги были железными</w:t>
      </w:r>
    </w:p>
    <w:p w:rsidR="00D318DA" w:rsidRDefault="00D318DA" w:rsidP="00D3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очень тяжелыми. Если человек шёл на рынок, он вместо кошелька</w:t>
      </w:r>
    </w:p>
    <w:p w:rsidR="00C04FA0" w:rsidRPr="00D318DA" w:rsidRDefault="00D318DA" w:rsidP="00D318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тянул за собой повозку с деньгами.</w:t>
      </w:r>
    </w:p>
    <w:sectPr w:rsidR="00C04FA0" w:rsidRPr="00D318DA" w:rsidSect="008809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41"/>
    <w:rsid w:val="00880941"/>
    <w:rsid w:val="009364EF"/>
    <w:rsid w:val="00AB6B75"/>
    <w:rsid w:val="00BE2C3D"/>
    <w:rsid w:val="00C04FA0"/>
    <w:rsid w:val="00D3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09350"/>
  <w15:chartTrackingRefBased/>
  <w15:docId w15:val="{68CE9A37-1E2E-4189-94CF-A14797279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2023-01-24T16:47:00Z</dcterms:created>
  <dcterms:modified xsi:type="dcterms:W3CDTF">2023-01-28T11:12:00Z</dcterms:modified>
</cp:coreProperties>
</file>